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98A5" w14:textId="753D2382" w:rsidR="00FA5DE0" w:rsidRPr="00B61DF8" w:rsidRDefault="00FA5DE0" w:rsidP="00B61DF8">
      <w:pPr>
        <w:pStyle w:val="Title"/>
      </w:pPr>
      <w:r w:rsidRPr="00B61DF8">
        <w:t xml:space="preserve">Eileen B. Leary, </w:t>
      </w:r>
      <w:r w:rsidR="00FA30EA">
        <w:t>PhD</w:t>
      </w:r>
      <w:r w:rsidRPr="00B61DF8">
        <w:t>, RPSGT</w:t>
      </w:r>
    </w:p>
    <w:p w14:paraId="3610984E" w14:textId="77777777" w:rsidR="00FA5DE0" w:rsidRPr="005926EA" w:rsidRDefault="00FA5DE0" w:rsidP="00B61DF8">
      <w:pPr>
        <w:pStyle w:val="TitleSub"/>
      </w:pPr>
      <w:r w:rsidRPr="005926EA">
        <w:t>Curriculum Vitae</w:t>
      </w:r>
    </w:p>
    <w:bookmarkStart w:id="0" w:name="_Hlk81318749"/>
    <w:p w14:paraId="4AA3A2BA" w14:textId="3A40A719" w:rsidR="00313136" w:rsidRPr="00D9575C" w:rsidRDefault="00EE5702" w:rsidP="008F4D1A">
      <w:pPr>
        <w:spacing w:after="60"/>
        <w:jc w:val="right"/>
        <w:rPr>
          <w:color w:val="0D0D0D" w:themeColor="text1" w:themeTint="F2"/>
        </w:rPr>
      </w:pPr>
      <w:r w:rsidRPr="00132C98">
        <w:fldChar w:fldCharType="begin"/>
      </w:r>
      <w:r w:rsidRPr="00132C98">
        <w:instrText xml:space="preserve"> HYPERLINK "http://www.linkedin.com/in/eileenbleary" </w:instrText>
      </w:r>
      <w:r w:rsidRPr="00132C98">
        <w:fldChar w:fldCharType="separate"/>
      </w:r>
      <w:r w:rsidR="00DE55BA" w:rsidRPr="00132C98">
        <w:t>l</w:t>
      </w:r>
      <w:r w:rsidR="00313136" w:rsidRPr="00132C98">
        <w:t>inkedin.com/in/eileenblea</w:t>
      </w:r>
      <w:r w:rsidR="00DE55BA" w:rsidRPr="00132C98">
        <w:t>ry</w:t>
      </w:r>
      <w:r w:rsidRPr="00132C98">
        <w:fldChar w:fldCharType="end"/>
      </w:r>
      <w:r w:rsidR="00DE55BA" w:rsidRPr="0036166B">
        <w:rPr>
          <w:color w:val="0D0D0D" w:themeColor="text1" w:themeTint="F2"/>
        </w:rPr>
        <w:t xml:space="preserve"> </w:t>
      </w:r>
      <w:bookmarkEnd w:id="0"/>
      <w:r w:rsidR="00DE55BA" w:rsidRPr="00D9575C">
        <w:rPr>
          <w:color w:val="0D0D0D" w:themeColor="text1" w:themeTint="F2"/>
        </w:rPr>
        <w:t xml:space="preserve">• </w:t>
      </w:r>
      <w:hyperlink r:id="rId7" w:history="1">
        <w:r w:rsidR="00D9575C" w:rsidRPr="00F32A36">
          <w:rPr>
            <w:rStyle w:val="Hyperlink"/>
            <w:color w:val="000000" w:themeColor="text1"/>
            <w:u w:val="none"/>
          </w:rPr>
          <w:t>eileen@eileenleary.com</w:t>
        </w:r>
      </w:hyperlink>
    </w:p>
    <w:p w14:paraId="58BEA1FF" w14:textId="77777777" w:rsidR="00231930" w:rsidRPr="00D777A8" w:rsidRDefault="00231930" w:rsidP="007A37EB">
      <w:pPr>
        <w:spacing w:before="120"/>
        <w:rPr>
          <w:b/>
          <w:sz w:val="10"/>
          <w:szCs w:val="10"/>
        </w:rPr>
      </w:pPr>
    </w:p>
    <w:p w14:paraId="66781914" w14:textId="3B96984F" w:rsidR="00804B7B" w:rsidRPr="0036166B" w:rsidRDefault="00C823A6" w:rsidP="0036166B">
      <w:pPr>
        <w:spacing w:after="240"/>
        <w:rPr>
          <w:b/>
          <w:bCs/>
          <w:sz w:val="24"/>
          <w:szCs w:val="24"/>
        </w:rPr>
      </w:pPr>
      <w:bookmarkStart w:id="1" w:name="_Hlk81329519"/>
      <w:r w:rsidRPr="0036166B">
        <w:rPr>
          <w:b/>
          <w:bCs/>
          <w:sz w:val="24"/>
          <w:szCs w:val="24"/>
        </w:rPr>
        <w:t>Tenacious sleep nerd with over 20 years of collaborative clinical research experience.</w:t>
      </w:r>
    </w:p>
    <w:p w14:paraId="6686EA23" w14:textId="632D9348" w:rsidR="00C823A6" w:rsidRPr="0036166B" w:rsidRDefault="00C823A6" w:rsidP="0036166B">
      <w:pPr>
        <w:jc w:val="left"/>
        <w:rPr>
          <w:b/>
          <w:bCs/>
        </w:rPr>
      </w:pPr>
      <w:r>
        <w:t>Senior scientist known for inspiring teams to successfully deliver patient-centric research studies.</w:t>
      </w:r>
    </w:p>
    <w:p w14:paraId="3AC3E695" w14:textId="77777777" w:rsidR="00804B7B" w:rsidRDefault="00804B7B" w:rsidP="00804B7B">
      <w:pPr>
        <w:pStyle w:val="ListBull"/>
        <w:numPr>
          <w:ilvl w:val="0"/>
          <w:numId w:val="29"/>
        </w:numPr>
        <w:ind w:left="270" w:hanging="180"/>
        <w:jc w:val="left"/>
      </w:pPr>
      <w:r>
        <w:t>PhD in Epidemiology and Clinical Research from Stanford University</w:t>
      </w:r>
    </w:p>
    <w:p w14:paraId="315130F9" w14:textId="3E213351" w:rsidR="00804B7B" w:rsidRDefault="00804B7B" w:rsidP="00804B7B">
      <w:pPr>
        <w:pStyle w:val="ListBull"/>
        <w:numPr>
          <w:ilvl w:val="0"/>
          <w:numId w:val="29"/>
        </w:numPr>
        <w:ind w:left="270" w:hanging="180"/>
        <w:jc w:val="left"/>
      </w:pPr>
      <w:bookmarkStart w:id="2" w:name="_Hlk81331219"/>
      <w:r>
        <w:t xml:space="preserve">Rare ability to </w:t>
      </w:r>
      <w:r w:rsidR="00C342A4">
        <w:t xml:space="preserve">effectively communicate between diverse </w:t>
      </w:r>
      <w:proofErr w:type="gramStart"/>
      <w:r w:rsidR="00C342A4">
        <w:t>stakeholders</w:t>
      </w:r>
      <w:proofErr w:type="gramEnd"/>
    </w:p>
    <w:bookmarkEnd w:id="2"/>
    <w:p w14:paraId="212A57D6" w14:textId="2AC89DF3" w:rsidR="00804B7B" w:rsidRDefault="00804B7B" w:rsidP="0036166B">
      <w:pPr>
        <w:pStyle w:val="ListBull"/>
        <w:numPr>
          <w:ilvl w:val="0"/>
          <w:numId w:val="29"/>
        </w:numPr>
        <w:ind w:left="270" w:hanging="180"/>
        <w:jc w:val="left"/>
      </w:pPr>
      <w:r>
        <w:t xml:space="preserve">Experience includes </w:t>
      </w:r>
      <w:r w:rsidR="00107CF7">
        <w:t>30</w:t>
      </w:r>
      <w:r>
        <w:t xml:space="preserve">+ clinical research studies, </w:t>
      </w:r>
      <w:r w:rsidR="00BF6E22">
        <w:t>80</w:t>
      </w:r>
      <w:r>
        <w:t xml:space="preserve">+ scientific publications, and 30+ </w:t>
      </w:r>
      <w:proofErr w:type="gramStart"/>
      <w:r>
        <w:t>presentations</w:t>
      </w:r>
      <w:proofErr w:type="gramEnd"/>
    </w:p>
    <w:p w14:paraId="397F543C" w14:textId="2F16B24C" w:rsidR="00C823A6" w:rsidRDefault="00C823A6" w:rsidP="0036166B">
      <w:pPr>
        <w:pBdr>
          <w:bottom w:val="single" w:sz="4" w:space="6" w:color="auto"/>
        </w:pBdr>
        <w:spacing w:before="120"/>
        <w:jc w:val="left"/>
      </w:pPr>
      <w:r>
        <w:t xml:space="preserve">Currently leading </w:t>
      </w:r>
      <w:r w:rsidR="002E568C" w:rsidRPr="00867595">
        <w:t>biopharmaceutical</w:t>
      </w:r>
      <w:r w:rsidR="002E568C">
        <w:t xml:space="preserve"> </w:t>
      </w:r>
      <w:r>
        <w:t xml:space="preserve">research focused on helping people achieve an amazing </w:t>
      </w:r>
      <w:r w:rsidR="00804B7B">
        <w:br/>
      </w:r>
      <w:r>
        <w:t xml:space="preserve">night's </w:t>
      </w:r>
      <w:r w:rsidR="00804B7B" w:rsidRPr="00242B99">
        <w:t>sleep</w:t>
      </w:r>
      <w:r w:rsidR="00804B7B">
        <w:t>.</w:t>
      </w:r>
    </w:p>
    <w:bookmarkEnd w:id="1"/>
    <w:p w14:paraId="4011F070" w14:textId="77777777" w:rsidR="008B6941" w:rsidRPr="00B61DF8" w:rsidRDefault="008B6941" w:rsidP="0036166B">
      <w:pPr>
        <w:pStyle w:val="Heading1"/>
        <w:spacing w:before="240"/>
      </w:pPr>
      <w:r w:rsidRPr="00B61DF8">
        <w:t>Education</w:t>
      </w:r>
    </w:p>
    <w:p w14:paraId="05B48759" w14:textId="73EA4583" w:rsidR="00DE55BA" w:rsidRDefault="00DE55BA" w:rsidP="0036166B">
      <w:pPr>
        <w:pStyle w:val="H2Items"/>
        <w:spacing w:before="60"/>
      </w:pPr>
      <w:r w:rsidRPr="00DE55BA">
        <w:t>PhD, Epidemiology and Clinical Research, Stanford University School of Medicine</w:t>
      </w:r>
      <w:r w:rsidR="00CF5F6F">
        <w:tab/>
        <w:t>6/2020</w:t>
      </w:r>
    </w:p>
    <w:p w14:paraId="3559B0AF" w14:textId="1BB567AC" w:rsidR="00470BE3" w:rsidRDefault="00470BE3" w:rsidP="00040FAF">
      <w:pPr>
        <w:pStyle w:val="H2Sup"/>
      </w:pPr>
      <w:r>
        <w:t xml:space="preserve">Thesis: </w:t>
      </w:r>
      <w:r w:rsidR="008F4D1A" w:rsidRPr="008F4D1A">
        <w:t>Sleep and Death: The Relationship Between REM Sleep and Mortality</w:t>
      </w:r>
    </w:p>
    <w:p w14:paraId="0B41C4AB" w14:textId="22AD2A44" w:rsidR="006D11CD" w:rsidRDefault="00C91384" w:rsidP="00816927">
      <w:pPr>
        <w:pStyle w:val="H2Items"/>
        <w:spacing w:before="60"/>
      </w:pPr>
      <w:bookmarkStart w:id="3" w:name="_Hlk81319057"/>
      <w:r w:rsidRPr="00C07F09">
        <w:t>M</w:t>
      </w:r>
      <w:r w:rsidR="006D11CD" w:rsidRPr="00C07F09">
        <w:t>S</w:t>
      </w:r>
      <w:r w:rsidR="006D11CD" w:rsidRPr="006D4789">
        <w:t xml:space="preserve">, </w:t>
      </w:r>
      <w:r w:rsidR="006D11CD" w:rsidRPr="002B373B">
        <w:t>Epidemiology</w:t>
      </w:r>
      <w:r w:rsidR="008F27D7" w:rsidRPr="006D4789">
        <w:t xml:space="preserve"> and Clinical Research</w:t>
      </w:r>
      <w:r w:rsidR="006D11CD" w:rsidRPr="006D4789">
        <w:t>, Stanford University</w:t>
      </w:r>
      <w:r w:rsidR="00955F06">
        <w:t xml:space="preserve"> School of Medicine</w:t>
      </w:r>
      <w:r w:rsidR="00CF5F6F">
        <w:tab/>
        <w:t>6/2013</w:t>
      </w:r>
    </w:p>
    <w:bookmarkEnd w:id="3"/>
    <w:p w14:paraId="1EF475B1" w14:textId="37CC00F1" w:rsidR="00955F06" w:rsidRPr="009A223E" w:rsidRDefault="00955F06" w:rsidP="007A37EB">
      <w:pPr>
        <w:pStyle w:val="H2Sup"/>
      </w:pPr>
      <w:r w:rsidRPr="009A223E">
        <w:t xml:space="preserve">Thesis: </w:t>
      </w:r>
      <w:r>
        <w:t>The Association Between Periodic Leg Movements (PLMs)</w:t>
      </w:r>
      <w:r w:rsidR="00A61C97">
        <w:br/>
      </w:r>
      <w:r>
        <w:t>and Sleepiness</w:t>
      </w:r>
      <w:r w:rsidR="00AD7164">
        <w:t xml:space="preserve"> </w:t>
      </w:r>
      <w:r>
        <w:t>in the Wisconsin Sleep Cohort</w:t>
      </w:r>
    </w:p>
    <w:p w14:paraId="75228EA3" w14:textId="58188C1E" w:rsidR="008B6941" w:rsidRPr="006D4789" w:rsidRDefault="00C91384" w:rsidP="00816927">
      <w:pPr>
        <w:pStyle w:val="H2Items"/>
        <w:spacing w:before="60"/>
      </w:pPr>
      <w:r w:rsidRPr="006D4789">
        <w:t>BA</w:t>
      </w:r>
      <w:r w:rsidR="00D3270F" w:rsidRPr="006D4789">
        <w:t>,</w:t>
      </w:r>
      <w:r w:rsidR="008B6941" w:rsidRPr="006D4789">
        <w:t xml:space="preserve"> Psychology, University of </w:t>
      </w:r>
      <w:r w:rsidR="008B6941" w:rsidRPr="00C07F09">
        <w:t>California</w:t>
      </w:r>
      <w:r w:rsidR="008B6941" w:rsidRPr="006D4789">
        <w:t>, San Diego</w:t>
      </w:r>
      <w:r w:rsidR="00CF5F6F">
        <w:tab/>
        <w:t>6/1995</w:t>
      </w:r>
    </w:p>
    <w:p w14:paraId="49C6FE19" w14:textId="460713F2" w:rsidR="00D3270F" w:rsidRPr="009A223E" w:rsidRDefault="000077E2" w:rsidP="007A37EB">
      <w:pPr>
        <w:pStyle w:val="H2Sup"/>
      </w:pPr>
      <w:r w:rsidRPr="009A223E">
        <w:t>Provost Honors</w:t>
      </w:r>
      <w:r w:rsidR="00420838" w:rsidRPr="009A223E">
        <w:t xml:space="preserve">; </w:t>
      </w:r>
      <w:r w:rsidR="006D4857" w:rsidRPr="009A223E">
        <w:t xml:space="preserve">Honors Thesis: </w:t>
      </w:r>
      <w:r w:rsidR="00D3270F" w:rsidRPr="009A223E">
        <w:t>Effects of Smoking Cessation on Sleep</w:t>
      </w:r>
    </w:p>
    <w:p w14:paraId="720EDAB9" w14:textId="1B67DA8E" w:rsidR="006D4789" w:rsidRPr="006D4789" w:rsidRDefault="00511CC7" w:rsidP="007A37EB">
      <w:pPr>
        <w:pStyle w:val="H2Sup"/>
      </w:pPr>
      <w:r w:rsidRPr="006D4789">
        <w:t>Education Abroad Program</w:t>
      </w:r>
      <w:r w:rsidR="00A61C97">
        <w:t xml:space="preserve"> (</w:t>
      </w:r>
      <w:r w:rsidR="00D3270F" w:rsidRPr="006D4789">
        <w:t>University of College Cork</w:t>
      </w:r>
      <w:r w:rsidR="00420838">
        <w:t>, Ireland</w:t>
      </w:r>
      <w:r w:rsidR="00A61C97">
        <w:t>)</w:t>
      </w:r>
    </w:p>
    <w:p w14:paraId="3EE9DCA6" w14:textId="77777777" w:rsidR="00D93812" w:rsidRPr="006D4789" w:rsidRDefault="00D93812" w:rsidP="0036166B">
      <w:pPr>
        <w:pStyle w:val="Heading1"/>
        <w:spacing w:before="240"/>
      </w:pPr>
      <w:bookmarkStart w:id="4" w:name="_Hlk81318275"/>
      <w:r w:rsidRPr="006D4789">
        <w:t xml:space="preserve">Professional Credentials and </w:t>
      </w:r>
      <w:r w:rsidR="000B6D00" w:rsidRPr="006D4789">
        <w:t>Memberships</w:t>
      </w:r>
    </w:p>
    <w:p w14:paraId="5B63CA1D" w14:textId="20233C20" w:rsidR="005A1E5A" w:rsidRDefault="005A1E5A" w:rsidP="00291A7E">
      <w:pPr>
        <w:pStyle w:val="H2Items"/>
      </w:pPr>
      <w:bookmarkStart w:id="5" w:name="_Hlk81318287"/>
      <w:r w:rsidRPr="002115DD">
        <w:t>American Academy of Sleep Technologist Fellow</w:t>
      </w:r>
      <w:r w:rsidR="0061153B">
        <w:t xml:space="preserve"> (FAAST)</w:t>
      </w:r>
      <w:r>
        <w:tab/>
        <w:t>10/2020</w:t>
      </w:r>
      <w:r w:rsidRPr="00420838">
        <w:t xml:space="preserve"> – </w:t>
      </w:r>
      <w:r>
        <w:t>present</w:t>
      </w:r>
    </w:p>
    <w:p w14:paraId="4483BD06" w14:textId="71AED665" w:rsidR="00291A7E" w:rsidRPr="00420838" w:rsidRDefault="00291A7E" w:rsidP="00291A7E">
      <w:pPr>
        <w:pStyle w:val="H2Items"/>
      </w:pPr>
      <w:r>
        <w:t xml:space="preserve">World </w:t>
      </w:r>
      <w:bookmarkEnd w:id="4"/>
      <w:r>
        <w:t>Sleep Society Member</w:t>
      </w:r>
      <w:r>
        <w:tab/>
        <w:t>4/2019</w:t>
      </w:r>
      <w:r w:rsidRPr="00420838">
        <w:t xml:space="preserve"> – </w:t>
      </w:r>
      <w:r>
        <w:t>present</w:t>
      </w:r>
    </w:p>
    <w:bookmarkEnd w:id="5"/>
    <w:p w14:paraId="2CC2A672" w14:textId="32297C06" w:rsidR="00420838" w:rsidRPr="00420838" w:rsidRDefault="00D9781D" w:rsidP="007A37EB">
      <w:pPr>
        <w:pStyle w:val="H2Items"/>
      </w:pPr>
      <w:r>
        <w:t>Basic Life Support (</w:t>
      </w:r>
      <w:r w:rsidR="00420838" w:rsidRPr="00420838">
        <w:t>BLS</w:t>
      </w:r>
      <w:r>
        <w:t>)</w:t>
      </w:r>
      <w:r w:rsidR="00420838" w:rsidRPr="00420838">
        <w:t xml:space="preserve"> Provider</w:t>
      </w:r>
      <w:r w:rsidR="00420838" w:rsidRPr="00420838">
        <w:tab/>
      </w:r>
      <w:r w:rsidR="00420838">
        <w:t>11/</w:t>
      </w:r>
      <w:r w:rsidR="00420838" w:rsidRPr="00420838">
        <w:t xml:space="preserve">2016 – </w:t>
      </w:r>
      <w:r w:rsidR="00420838">
        <w:t>present</w:t>
      </w:r>
    </w:p>
    <w:p w14:paraId="42782A99" w14:textId="65EB7320" w:rsidR="00D93812" w:rsidRDefault="00D93812" w:rsidP="007A37EB">
      <w:pPr>
        <w:pStyle w:val="H2Items"/>
      </w:pPr>
      <w:r w:rsidRPr="00420838">
        <w:t>ABSM Registered Sleep Technologist (RST)</w:t>
      </w:r>
      <w:r w:rsidR="00420838" w:rsidRPr="00420838">
        <w:t xml:space="preserve"> </w:t>
      </w:r>
      <w:r w:rsidRPr="00420838">
        <w:t>(# 2791)</w:t>
      </w:r>
      <w:r w:rsidR="00420838" w:rsidRPr="00420838">
        <w:t xml:space="preserve"> </w:t>
      </w:r>
      <w:r w:rsidR="00420838" w:rsidRPr="00420838">
        <w:tab/>
      </w:r>
      <w:r w:rsidR="002C6E8C">
        <w:t>2</w:t>
      </w:r>
      <w:r w:rsidR="00420838">
        <w:t>/</w:t>
      </w:r>
      <w:r w:rsidR="00420838" w:rsidRPr="00420838">
        <w:t>2012 – present</w:t>
      </w:r>
    </w:p>
    <w:p w14:paraId="1706F87D" w14:textId="67278BEA" w:rsidR="00D93812" w:rsidRPr="00420838" w:rsidRDefault="00D93812" w:rsidP="007A37EB">
      <w:pPr>
        <w:pStyle w:val="H2Items"/>
      </w:pPr>
      <w:r w:rsidRPr="00420838">
        <w:t>Sleep Rese</w:t>
      </w:r>
      <w:r w:rsidR="00420838" w:rsidRPr="00420838">
        <w:t>arch Society</w:t>
      </w:r>
      <w:r w:rsidR="005545DF">
        <w:t xml:space="preserve"> Member</w:t>
      </w:r>
      <w:r w:rsidR="00420838" w:rsidRPr="00420838">
        <w:tab/>
      </w:r>
      <w:r w:rsidR="002C6E8C">
        <w:t>7</w:t>
      </w:r>
      <w:r w:rsidR="00420838">
        <w:t>/</w:t>
      </w:r>
      <w:r w:rsidR="00420838" w:rsidRPr="00420838">
        <w:t>2010 – present</w:t>
      </w:r>
    </w:p>
    <w:p w14:paraId="0177A323" w14:textId="3C5509A0" w:rsidR="00D93812" w:rsidRPr="00420838" w:rsidRDefault="00D93812" w:rsidP="007A37EB">
      <w:pPr>
        <w:pStyle w:val="H2Items"/>
      </w:pPr>
      <w:r w:rsidRPr="00420838">
        <w:t>California S</w:t>
      </w:r>
      <w:r w:rsidR="00420838" w:rsidRPr="00420838">
        <w:t>leep Society</w:t>
      </w:r>
      <w:r w:rsidR="005545DF" w:rsidRPr="005545DF">
        <w:t xml:space="preserve"> </w:t>
      </w:r>
      <w:r w:rsidR="005545DF">
        <w:t>Member</w:t>
      </w:r>
      <w:r w:rsidR="00420838" w:rsidRPr="00420838">
        <w:tab/>
      </w:r>
      <w:r w:rsidR="002C6E8C">
        <w:t>11</w:t>
      </w:r>
      <w:r w:rsidR="00420838">
        <w:t>/</w:t>
      </w:r>
      <w:r w:rsidR="00420838" w:rsidRPr="00420838">
        <w:t>2007 – present</w:t>
      </w:r>
    </w:p>
    <w:p w14:paraId="65BA3361" w14:textId="4CFE7E98" w:rsidR="00420838" w:rsidRPr="00420838" w:rsidRDefault="007F6242" w:rsidP="007A37EB">
      <w:pPr>
        <w:pStyle w:val="H2Items"/>
      </w:pPr>
      <w:r>
        <w:t>BRPT</w:t>
      </w:r>
      <w:r w:rsidRPr="00420838">
        <w:t xml:space="preserve"> </w:t>
      </w:r>
      <w:r w:rsidR="00420838" w:rsidRPr="00420838">
        <w:t>Registered Polysomnographic Technologist (RPSGT) (# 2157)</w:t>
      </w:r>
      <w:r w:rsidR="00420838" w:rsidRPr="00420838">
        <w:tab/>
      </w:r>
      <w:r w:rsidR="002C6E8C">
        <w:t>6</w:t>
      </w:r>
      <w:r w:rsidR="00420838">
        <w:t>/</w:t>
      </w:r>
      <w:r w:rsidR="00420838" w:rsidRPr="00420838">
        <w:t xml:space="preserve">1998 – </w:t>
      </w:r>
      <w:proofErr w:type="gramStart"/>
      <w:r w:rsidR="00420838" w:rsidRPr="00420838">
        <w:t>present</w:t>
      </w:r>
      <w:proofErr w:type="gramEnd"/>
    </w:p>
    <w:p w14:paraId="3351FCE3" w14:textId="381AF213" w:rsidR="00D93812" w:rsidRPr="00420838" w:rsidRDefault="00D93812" w:rsidP="007A37EB">
      <w:pPr>
        <w:pStyle w:val="H2Items"/>
      </w:pPr>
      <w:r w:rsidRPr="00420838">
        <w:t>American Association of Sleep T</w:t>
      </w:r>
      <w:r w:rsidR="00420838" w:rsidRPr="00420838">
        <w:t>echnologists</w:t>
      </w:r>
      <w:r w:rsidR="005545DF" w:rsidRPr="005545DF">
        <w:t xml:space="preserve"> </w:t>
      </w:r>
      <w:r w:rsidR="005545DF">
        <w:t>Member</w:t>
      </w:r>
      <w:r w:rsidR="00420838" w:rsidRPr="00420838">
        <w:tab/>
      </w:r>
      <w:r w:rsidR="006A3457">
        <w:t>5</w:t>
      </w:r>
      <w:r w:rsidR="00420838">
        <w:t>/</w:t>
      </w:r>
      <w:r w:rsidR="00420838" w:rsidRPr="00420838">
        <w:t>199</w:t>
      </w:r>
      <w:r w:rsidR="006A3457">
        <w:t>7</w:t>
      </w:r>
      <w:r w:rsidR="00420838" w:rsidRPr="00420838">
        <w:t xml:space="preserve"> – present</w:t>
      </w:r>
    </w:p>
    <w:p w14:paraId="6B5F5DF0" w14:textId="50828C54" w:rsidR="00C00931" w:rsidRPr="006D4789" w:rsidRDefault="00C00931" w:rsidP="0036166B">
      <w:pPr>
        <w:pStyle w:val="Heading1"/>
        <w:spacing w:before="240"/>
      </w:pPr>
      <w:r w:rsidRPr="006D4789">
        <w:t>Employment and Research Experience</w:t>
      </w:r>
    </w:p>
    <w:p w14:paraId="3409CE37" w14:textId="163E7BED" w:rsidR="0056773C" w:rsidRPr="006D4789" w:rsidRDefault="0056773C" w:rsidP="0056773C">
      <w:pPr>
        <w:pStyle w:val="H21st"/>
      </w:pPr>
      <w:proofErr w:type="spellStart"/>
      <w:r>
        <w:t>Axsome</w:t>
      </w:r>
      <w:proofErr w:type="spellEnd"/>
      <w:r>
        <w:t xml:space="preserve"> Therapeutics (San Francisco</w:t>
      </w:r>
      <w:r w:rsidRPr="006D4789">
        <w:t>, CA</w:t>
      </w:r>
      <w:r w:rsidR="00A07451">
        <w:t xml:space="preserve"> - remote</w:t>
      </w:r>
      <w:r>
        <w:t>)</w:t>
      </w:r>
      <w:r>
        <w:tab/>
        <w:t>1/202</w:t>
      </w:r>
      <w:r w:rsidR="00A533BB">
        <w:t>3</w:t>
      </w:r>
      <w:r>
        <w:t xml:space="preserve"> </w:t>
      </w:r>
      <w:r w:rsidRPr="00A03B2C">
        <w:t xml:space="preserve">– </w:t>
      </w:r>
      <w:r>
        <w:t>present</w:t>
      </w:r>
    </w:p>
    <w:p w14:paraId="7738E2E0" w14:textId="11923E84" w:rsidR="0056773C" w:rsidRPr="006D4789" w:rsidRDefault="0056773C" w:rsidP="0056773C">
      <w:pPr>
        <w:pStyle w:val="H2Role"/>
      </w:pPr>
      <w:r>
        <w:t>Senior Director</w:t>
      </w:r>
      <w:r w:rsidR="0019007C">
        <w:t>, Clinical Development</w:t>
      </w:r>
      <w:r w:rsidR="007504E4">
        <w:t xml:space="preserve"> </w:t>
      </w:r>
    </w:p>
    <w:p w14:paraId="4323783D" w14:textId="72B99505" w:rsidR="00BB6F8A" w:rsidRDefault="00BB6F8A" w:rsidP="008D70D0">
      <w:bookmarkStart w:id="6" w:name="_Hlk158203499"/>
      <w:bookmarkStart w:id="7" w:name="_Hlk160369397"/>
      <w:r>
        <w:t>S</w:t>
      </w:r>
      <w:r w:rsidRPr="00BB6F8A">
        <w:t xml:space="preserve">erved as </w:t>
      </w:r>
      <w:r w:rsidR="00A96E02">
        <w:t>Molecule</w:t>
      </w:r>
      <w:r w:rsidRPr="00BB6F8A">
        <w:t xml:space="preserve"> Lead </w:t>
      </w:r>
      <w:r w:rsidR="00480DC5">
        <w:t xml:space="preserve">for </w:t>
      </w:r>
      <w:r>
        <w:t xml:space="preserve">sleep and neuroscience </w:t>
      </w:r>
      <w:r w:rsidR="00480DC5">
        <w:t>programs</w:t>
      </w:r>
      <w:r w:rsidR="0056773C">
        <w:t xml:space="preserve">. </w:t>
      </w:r>
      <w:r>
        <w:t>Responsible</w:t>
      </w:r>
      <w:r w:rsidR="0056773C">
        <w:t xml:space="preserve"> </w:t>
      </w:r>
      <w:r w:rsidR="00141E25" w:rsidRPr="00141E25">
        <w:t xml:space="preserve">for developing and leading an integrated sleep/neuroscience </w:t>
      </w:r>
      <w:r w:rsidR="00BA40B8">
        <w:t>clinical</w:t>
      </w:r>
      <w:r w:rsidR="00141E25" w:rsidRPr="00141E25">
        <w:t xml:space="preserve"> program</w:t>
      </w:r>
      <w:r w:rsidR="008D70D0">
        <w:t xml:space="preserve"> </w:t>
      </w:r>
      <w:r w:rsidR="00BA40B8">
        <w:t>spanning</w:t>
      </w:r>
      <w:r w:rsidR="008D70D0">
        <w:t xml:space="preserve"> all phases of research.</w:t>
      </w:r>
    </w:p>
    <w:p w14:paraId="2985AD4F" w14:textId="5C90CD77" w:rsidR="00F17141" w:rsidRDefault="00F17141" w:rsidP="00F17141">
      <w:pPr>
        <w:pStyle w:val="ListBull"/>
      </w:pPr>
      <w:r w:rsidRPr="002C2A01">
        <w:t>Align</w:t>
      </w:r>
      <w:r>
        <w:t>ed</w:t>
      </w:r>
      <w:r w:rsidRPr="002C2A01">
        <w:t xml:space="preserve"> clinical research activities with core business </w:t>
      </w:r>
      <w:r w:rsidR="00C32A74">
        <w:t>objectives</w:t>
      </w:r>
      <w:r w:rsidRPr="002C2A01">
        <w:t xml:space="preserve"> </w:t>
      </w:r>
      <w:r>
        <w:t>across</w:t>
      </w:r>
      <w:r w:rsidR="00196DFF">
        <w:t xml:space="preserve"> 2 molecules and</w:t>
      </w:r>
      <w:r>
        <w:t xml:space="preserve"> </w:t>
      </w:r>
      <w:r w:rsidR="00196DFF">
        <w:t>7</w:t>
      </w:r>
      <w:r w:rsidRPr="00141E25">
        <w:t xml:space="preserve"> </w:t>
      </w:r>
      <w:r>
        <w:t xml:space="preserve">therapeutic areas (narcolepsy, idiopathic hypersomnia, </w:t>
      </w:r>
      <w:r w:rsidR="007F6242">
        <w:t xml:space="preserve">obstructive sleep apnea, </w:t>
      </w:r>
      <w:r>
        <w:t>shift work disorder, attention-deficit/hyperactivity disorder, major depressive disorder, and binge eating disorder).</w:t>
      </w:r>
    </w:p>
    <w:p w14:paraId="4F7F4666" w14:textId="77777777" w:rsidR="00130F48" w:rsidRPr="00A21FEE" w:rsidRDefault="00130F48" w:rsidP="00130F48">
      <w:pPr>
        <w:pStyle w:val="ListBull"/>
      </w:pPr>
      <w:r w:rsidRPr="00A21FEE">
        <w:t xml:space="preserve">Propelled company visibility as a leading entity in the sleep </w:t>
      </w:r>
      <w:r>
        <w:t>field</w:t>
      </w:r>
      <w:r w:rsidRPr="00A21FEE">
        <w:t xml:space="preserve"> through strategic presentations of scientific findings at prominent conferences, securing partnerships with </w:t>
      </w:r>
      <w:r>
        <w:t>6</w:t>
      </w:r>
      <w:r w:rsidRPr="00A21FEE">
        <w:t xml:space="preserve"> influential key opinion leaders, and orchestrating </w:t>
      </w:r>
      <w:r>
        <w:t>&gt;20</w:t>
      </w:r>
      <w:r w:rsidRPr="00A21FEE">
        <w:t xml:space="preserve"> high-impact engagements with key opinion leaders.</w:t>
      </w:r>
    </w:p>
    <w:p w14:paraId="4A9B94F1" w14:textId="7658AA26" w:rsidR="00FA699A" w:rsidRPr="00765249" w:rsidRDefault="007504E4" w:rsidP="007504E4">
      <w:pPr>
        <w:pStyle w:val="ListBull"/>
      </w:pPr>
      <w:r w:rsidRPr="00765249">
        <w:lastRenderedPageBreak/>
        <w:t>Served as sleep medicine subject matter expert, driving strategy and decision-making by staying informed on the latest advancements in clinical research, therapeutic areas, and regulatory guidelines</w:t>
      </w:r>
      <w:r w:rsidR="002906E9" w:rsidRPr="00765249">
        <w:t>.</w:t>
      </w:r>
      <w:r w:rsidR="00FA699A" w:rsidRPr="00765249">
        <w:t xml:space="preserve"> </w:t>
      </w:r>
      <w:r w:rsidR="002906E9" w:rsidRPr="00765249">
        <w:t>A</w:t>
      </w:r>
      <w:r w:rsidR="00480DC5" w:rsidRPr="00765249">
        <w:t>ttend</w:t>
      </w:r>
      <w:r w:rsidR="002906E9" w:rsidRPr="00765249">
        <w:t>ed</w:t>
      </w:r>
      <w:r w:rsidR="00480DC5" w:rsidRPr="00765249">
        <w:t xml:space="preserve"> 4 scientific conferences, 1 PERI course, 3 NASEM workshops, and 4 CDER seminars. </w:t>
      </w:r>
    </w:p>
    <w:p w14:paraId="671CDF90" w14:textId="1700D6CA" w:rsidR="003B0AFB" w:rsidRDefault="002906E9" w:rsidP="003B0AFB">
      <w:pPr>
        <w:pStyle w:val="ListBull"/>
      </w:pPr>
      <w:r>
        <w:t>Drove</w:t>
      </w:r>
      <w:r w:rsidR="003B0AFB">
        <w:t xml:space="preserve"> the </w:t>
      </w:r>
      <w:r w:rsidR="003B0AFB" w:rsidRPr="00CC4BE0">
        <w:t>development</w:t>
      </w:r>
      <w:r w:rsidR="003B0AFB">
        <w:t>/execution</w:t>
      </w:r>
      <w:r w:rsidR="003B0AFB" w:rsidRPr="00CC4BE0">
        <w:t xml:space="preserve"> of 16 clinical studies from early phase development (hepatic, TQT, and food effect studies) through post-marketing </w:t>
      </w:r>
      <w:r w:rsidR="00E861DF">
        <w:t xml:space="preserve">requirements </w:t>
      </w:r>
      <w:r w:rsidR="003B0AFB" w:rsidRPr="00CC4BE0">
        <w:t xml:space="preserve">(pregnancy studies). </w:t>
      </w:r>
    </w:p>
    <w:p w14:paraId="62784264" w14:textId="026764BA" w:rsidR="007456BF" w:rsidRPr="00C32A74" w:rsidRDefault="00BA40B8" w:rsidP="007456BF">
      <w:pPr>
        <w:pStyle w:val="ListBull"/>
      </w:pPr>
      <w:r w:rsidRPr="00C32A74">
        <w:t>A</w:t>
      </w:r>
      <w:r w:rsidR="008D70D0" w:rsidRPr="00C32A74">
        <w:t>uthor</w:t>
      </w:r>
      <w:r w:rsidRPr="00C32A74">
        <w:t>ed</w:t>
      </w:r>
      <w:r w:rsidR="008D70D0" w:rsidRPr="00C32A74">
        <w:t xml:space="preserve"> </w:t>
      </w:r>
      <w:r w:rsidR="00196DFF" w:rsidRPr="00C32A74">
        <w:t xml:space="preserve">&gt;15 </w:t>
      </w:r>
      <w:r w:rsidR="00765249" w:rsidRPr="007155A6">
        <w:t>pivotal</w:t>
      </w:r>
      <w:r w:rsidRPr="00C32A74">
        <w:t xml:space="preserve"> documents including </w:t>
      </w:r>
      <w:r w:rsidR="00A21FEE" w:rsidRPr="007155A6">
        <w:t xml:space="preserve">study </w:t>
      </w:r>
      <w:r w:rsidRPr="00C32A74">
        <w:t xml:space="preserve">protocols, pediatric study plans, clinical study reports, </w:t>
      </w:r>
      <w:proofErr w:type="spellStart"/>
      <w:r w:rsidR="00A21FEE" w:rsidRPr="007155A6">
        <w:t>p</w:t>
      </w:r>
      <w:r w:rsidRPr="00C32A74">
        <w:t>INDs</w:t>
      </w:r>
      <w:proofErr w:type="spellEnd"/>
      <w:r w:rsidRPr="00C32A74">
        <w:t>, briefing books, investigator brochures, and annual reports</w:t>
      </w:r>
      <w:r w:rsidR="007456BF" w:rsidRPr="00C32A74">
        <w:t xml:space="preserve"> through c</w:t>
      </w:r>
      <w:r w:rsidR="00765249" w:rsidRPr="007155A6">
        <w:t>lose c</w:t>
      </w:r>
      <w:r w:rsidR="007456BF" w:rsidRPr="00C32A74">
        <w:t xml:space="preserve">ollaboration with </w:t>
      </w:r>
      <w:r w:rsidR="00A21FEE" w:rsidRPr="007155A6">
        <w:t xml:space="preserve">key stakeholders </w:t>
      </w:r>
      <w:r w:rsidR="00765249" w:rsidRPr="007155A6">
        <w:t xml:space="preserve">across </w:t>
      </w:r>
      <w:r w:rsidR="007456BF" w:rsidRPr="00C32A74">
        <w:t xml:space="preserve">regulatory affairs, </w:t>
      </w:r>
      <w:r w:rsidR="003B0AFB" w:rsidRPr="00C32A74">
        <w:t xml:space="preserve">biostatistics, CMC, medical affairs, </w:t>
      </w:r>
      <w:r w:rsidR="007456BF" w:rsidRPr="00C32A74">
        <w:t>commercial</w:t>
      </w:r>
      <w:r w:rsidR="00A21FEE" w:rsidRPr="007155A6">
        <w:t xml:space="preserve"> and </w:t>
      </w:r>
      <w:r w:rsidR="00765249" w:rsidRPr="007155A6">
        <w:t xml:space="preserve">executive </w:t>
      </w:r>
      <w:r w:rsidR="00A21FEE" w:rsidRPr="007155A6">
        <w:t>leadership</w:t>
      </w:r>
      <w:r w:rsidR="00765249" w:rsidRPr="007155A6">
        <w:t xml:space="preserve"> teams</w:t>
      </w:r>
      <w:r w:rsidR="007456BF" w:rsidRPr="00C32A74">
        <w:t>.</w:t>
      </w:r>
    </w:p>
    <w:p w14:paraId="35820FC2" w14:textId="188AE274" w:rsidR="00F17141" w:rsidRDefault="00CC4BE0" w:rsidP="007F6242">
      <w:pPr>
        <w:pStyle w:val="ListBull"/>
      </w:pPr>
      <w:r>
        <w:t xml:space="preserve">Led 5 clinical study teams to ensure </w:t>
      </w:r>
      <w:r w:rsidR="007F6242">
        <w:t xml:space="preserve">timely initiation and </w:t>
      </w:r>
      <w:r w:rsidR="00765249">
        <w:t xml:space="preserve">meticulous </w:t>
      </w:r>
      <w:r w:rsidR="00F17141">
        <w:t>execution of high-quality</w:t>
      </w:r>
      <w:r w:rsidR="007F6242">
        <w:t>, cost-eff</w:t>
      </w:r>
      <w:r w:rsidR="00765249">
        <w:t>icient</w:t>
      </w:r>
      <w:r w:rsidR="00F17141">
        <w:t xml:space="preserve"> clinical trials in partnership with clinical operations and contracted research organizations</w:t>
      </w:r>
      <w:r w:rsidR="007F6242">
        <w:t xml:space="preserve"> </w:t>
      </w:r>
      <w:r w:rsidR="007F6242" w:rsidRPr="008D70D0">
        <w:t>(IND submission through Phase 4 studies)</w:t>
      </w:r>
      <w:r w:rsidR="007F6242">
        <w:t>.</w:t>
      </w:r>
    </w:p>
    <w:p w14:paraId="4A157255" w14:textId="6DD7608C" w:rsidR="00734BFD" w:rsidRPr="00765249" w:rsidRDefault="008D70D0" w:rsidP="004602DE">
      <w:pPr>
        <w:pStyle w:val="ListBull"/>
      </w:pPr>
      <w:r w:rsidRPr="00765249">
        <w:t>Analyzed and interpreted clinical trial data</w:t>
      </w:r>
      <w:r w:rsidR="00765249" w:rsidRPr="007155A6">
        <w:t xml:space="preserve">, effectively </w:t>
      </w:r>
      <w:r w:rsidRPr="00765249">
        <w:t>communicat</w:t>
      </w:r>
      <w:r w:rsidR="00765249" w:rsidRPr="007155A6">
        <w:t xml:space="preserve">ing insights </w:t>
      </w:r>
      <w:r w:rsidRPr="00765249">
        <w:t>to internal and external stakeholders</w:t>
      </w:r>
      <w:r w:rsidR="00A21FEE" w:rsidRPr="007155A6">
        <w:t xml:space="preserve">, including publication of </w:t>
      </w:r>
      <w:r w:rsidR="00734BFD" w:rsidRPr="00765249">
        <w:t>4 original abstracts.</w:t>
      </w:r>
    </w:p>
    <w:p w14:paraId="22399770" w14:textId="1C8C8FE5" w:rsidR="00BA40B8" w:rsidRPr="00765249" w:rsidRDefault="00A21FEE" w:rsidP="007155A6">
      <w:pPr>
        <w:pStyle w:val="ListBull"/>
      </w:pPr>
      <w:r w:rsidRPr="007155A6">
        <w:t>Championed a culture of scientific rigor, collaboration, and innovation by fostering open communication and providing mentorship to junior colleagues</w:t>
      </w:r>
      <w:r w:rsidR="007456BF" w:rsidRPr="00765249">
        <w:t>.</w:t>
      </w:r>
    </w:p>
    <w:bookmarkEnd w:id="6"/>
    <w:bookmarkEnd w:id="7"/>
    <w:p w14:paraId="5A899C9C" w14:textId="46813F34" w:rsidR="00FA30EA" w:rsidRPr="006D4789" w:rsidRDefault="00FA30EA" w:rsidP="0056773C">
      <w:pPr>
        <w:pStyle w:val="H2Co"/>
      </w:pPr>
      <w:r>
        <w:t>Jazz Pharmaceuticals (Palo Alto</w:t>
      </w:r>
      <w:r w:rsidRPr="006D4789">
        <w:t>, CA</w:t>
      </w:r>
      <w:r>
        <w:t>)</w:t>
      </w:r>
      <w:r>
        <w:tab/>
      </w:r>
      <w:r w:rsidR="00945D87">
        <w:t>7</w:t>
      </w:r>
      <w:r>
        <w:t>/2020</w:t>
      </w:r>
      <w:r w:rsidR="00EB3C84">
        <w:t xml:space="preserve"> </w:t>
      </w:r>
      <w:r w:rsidR="00EB3C84" w:rsidRPr="00A03B2C">
        <w:t xml:space="preserve">– </w:t>
      </w:r>
      <w:r w:rsidR="0056773C">
        <w:t>1/2023</w:t>
      </w:r>
    </w:p>
    <w:p w14:paraId="6C49F69E" w14:textId="274A78B0" w:rsidR="00FA30EA" w:rsidRPr="006D4789" w:rsidRDefault="0056773C" w:rsidP="00FA30EA">
      <w:pPr>
        <w:pStyle w:val="H2Role"/>
      </w:pPr>
      <w:r>
        <w:t xml:space="preserve">Director, </w:t>
      </w:r>
      <w:r w:rsidR="00FA30EA">
        <w:t>Clinical Scientist</w:t>
      </w:r>
      <w:r w:rsidR="00F315E9">
        <w:t xml:space="preserve"> Lead</w:t>
      </w:r>
    </w:p>
    <w:p w14:paraId="3B50C096" w14:textId="77777777" w:rsidR="00DE55BA" w:rsidRDefault="002115DD" w:rsidP="00FA30EA">
      <w:bookmarkStart w:id="8" w:name="_Hlk81328866"/>
      <w:r w:rsidRPr="002115DD">
        <w:t>Drove the post-approval research strategy for Global Medical Affairs. Responsible for identifying and prioritizing data gaps, designing and implementing real world evidence research studies, and articulating to matrix teams and senior leadership how findings can be applied to business and medical decisions.</w:t>
      </w:r>
      <w:r w:rsidR="00DE55BA">
        <w:t xml:space="preserve"> </w:t>
      </w:r>
      <w:bookmarkEnd w:id="8"/>
    </w:p>
    <w:p w14:paraId="5355BE15" w14:textId="36FCD984" w:rsidR="00F315E9" w:rsidRDefault="00F315E9" w:rsidP="00DE55BA">
      <w:pPr>
        <w:pStyle w:val="ListBull"/>
      </w:pPr>
      <w:bookmarkStart w:id="9" w:name="_Hlk81328969"/>
      <w:r>
        <w:t xml:space="preserve">Hired, trained, and </w:t>
      </w:r>
      <w:r w:rsidR="008A13FB">
        <w:t>supervis</w:t>
      </w:r>
      <w:r>
        <w:t xml:space="preserve">ed team of high functioning clinical scientists. </w:t>
      </w:r>
      <w:r w:rsidRPr="00F315E9">
        <w:t xml:space="preserve">Served as mentor to </w:t>
      </w:r>
      <w:r w:rsidR="008A13FB">
        <w:t>team members and outside colleagues</w:t>
      </w:r>
      <w:r w:rsidRPr="00F315E9">
        <w:t xml:space="preserve"> </w:t>
      </w:r>
      <w:r>
        <w:t>by promoting and prioritizing professional development.</w:t>
      </w:r>
    </w:p>
    <w:p w14:paraId="05268886" w14:textId="069D97D8" w:rsidR="00DE55BA" w:rsidRDefault="002115DD" w:rsidP="00DE55BA">
      <w:pPr>
        <w:pStyle w:val="ListBull"/>
      </w:pPr>
      <w:r w:rsidRPr="002115DD">
        <w:t xml:space="preserve">Designed </w:t>
      </w:r>
      <w:r w:rsidR="00734BFD">
        <w:t xml:space="preserve">5+ </w:t>
      </w:r>
      <w:r w:rsidRPr="002115DD">
        <w:t>studies that were patient centric, feasible to operationalize, and generated evidence of interest to patients, health care providers, and the scientific community.</w:t>
      </w:r>
    </w:p>
    <w:p w14:paraId="7F7DC1BD" w14:textId="2224DAC5" w:rsidR="00DE55BA" w:rsidRDefault="002115DD" w:rsidP="00DE55BA">
      <w:pPr>
        <w:pStyle w:val="ListBull"/>
      </w:pPr>
      <w:r w:rsidRPr="002115DD">
        <w:t>Led multiple high-functioning, cross-functional teams to successfully develop and deploy research studies with intelligence, compassion, enthusiasm, and integrity.</w:t>
      </w:r>
    </w:p>
    <w:p w14:paraId="4F4F47B3" w14:textId="07CC7706" w:rsidR="002115DD" w:rsidRDefault="002115DD" w:rsidP="003F6D67">
      <w:pPr>
        <w:pStyle w:val="ListBull"/>
      </w:pPr>
      <w:r w:rsidRPr="002115DD">
        <w:t xml:space="preserve">Served as </w:t>
      </w:r>
      <w:r w:rsidR="00F315E9">
        <w:t>sleep and clinical science subject matter expert to matrix teams to ensure scientific rigor in research studies.</w:t>
      </w:r>
    </w:p>
    <w:p w14:paraId="2F23E1FC" w14:textId="3C518579" w:rsidR="00CC4BE0" w:rsidRDefault="00734BFD" w:rsidP="003F6D67">
      <w:pPr>
        <w:pStyle w:val="ListBull"/>
      </w:pPr>
      <w:bookmarkStart w:id="10" w:name="_Hlk160369334"/>
      <w:r>
        <w:t>Published</w:t>
      </w:r>
      <w:r w:rsidR="00CC4BE0">
        <w:t xml:space="preserve"> </w:t>
      </w:r>
      <w:r>
        <w:t>3 peer-reviewed manuscripts and 12 original abstracts presented at scientific conferences.</w:t>
      </w:r>
    </w:p>
    <w:bookmarkEnd w:id="9"/>
    <w:bookmarkEnd w:id="10"/>
    <w:p w14:paraId="3D92B775" w14:textId="7A1A1722" w:rsidR="00FA30EA" w:rsidRPr="006D4789" w:rsidRDefault="00FA30EA" w:rsidP="00FA30EA">
      <w:pPr>
        <w:pStyle w:val="H2Co"/>
      </w:pPr>
      <w:r>
        <w:t>Eileen Leary (Independent) (San Francisco</w:t>
      </w:r>
      <w:r w:rsidRPr="006D4789">
        <w:t>, CA</w:t>
      </w:r>
      <w:r>
        <w:t>)</w:t>
      </w:r>
      <w:r>
        <w:tab/>
      </w:r>
      <w:r w:rsidR="00EB3C84">
        <w:t>7</w:t>
      </w:r>
      <w:r w:rsidRPr="00A03B2C">
        <w:t>/20</w:t>
      </w:r>
      <w:r w:rsidR="00EB3C84">
        <w:t>18</w:t>
      </w:r>
      <w:r w:rsidRPr="00A03B2C">
        <w:t xml:space="preserve"> – </w:t>
      </w:r>
      <w:r w:rsidR="00EB3C84">
        <w:t>present</w:t>
      </w:r>
    </w:p>
    <w:p w14:paraId="4094EA28" w14:textId="65E659DF" w:rsidR="00FA30EA" w:rsidRPr="006D4789" w:rsidRDefault="00FA30EA" w:rsidP="00FA30EA">
      <w:pPr>
        <w:pStyle w:val="H2Role"/>
      </w:pPr>
      <w:r>
        <w:t>Sleep Research Design and Analysis Consultant</w:t>
      </w:r>
    </w:p>
    <w:p w14:paraId="75DD71BA" w14:textId="46F108CD" w:rsidR="002115DD" w:rsidRDefault="002115DD" w:rsidP="00FA30EA">
      <w:bookmarkStart w:id="11" w:name="_Hlk81328749"/>
      <w:r w:rsidRPr="002115DD">
        <w:t>Provided strategic insight and clinical research support including designing clinical trials, writing proposals, designing questionnaires, constructing data analysis plans, performing data analysis, interpreting results, and writing manuscripts.</w:t>
      </w:r>
    </w:p>
    <w:bookmarkEnd w:id="11"/>
    <w:p w14:paraId="605E2FE9" w14:textId="77777777" w:rsidR="007C110E" w:rsidRPr="00132C98" w:rsidRDefault="007C110E" w:rsidP="007C110E">
      <w:pPr>
        <w:pStyle w:val="H2Co"/>
        <w:rPr>
          <w:lang w:val="it-IT"/>
        </w:rPr>
      </w:pPr>
      <w:r w:rsidRPr="00132C98">
        <w:rPr>
          <w:lang w:val="it-IT"/>
        </w:rPr>
        <w:t xml:space="preserve">San Francisco VA </w:t>
      </w:r>
      <w:proofErr w:type="spellStart"/>
      <w:r w:rsidRPr="00132C98">
        <w:rPr>
          <w:lang w:val="it-IT"/>
        </w:rPr>
        <w:t>Medical</w:t>
      </w:r>
      <w:proofErr w:type="spellEnd"/>
      <w:r w:rsidRPr="00132C98">
        <w:rPr>
          <w:lang w:val="it-IT"/>
        </w:rPr>
        <w:t xml:space="preserve"> Center (San Francisco, CA)</w:t>
      </w:r>
      <w:r w:rsidRPr="00132C98">
        <w:rPr>
          <w:lang w:val="it-IT"/>
        </w:rPr>
        <w:tab/>
        <w:t>4/2010 – 5/2011</w:t>
      </w:r>
    </w:p>
    <w:p w14:paraId="1860F070" w14:textId="77777777" w:rsidR="007C110E" w:rsidRDefault="007C110E" w:rsidP="007C110E">
      <w:pPr>
        <w:pStyle w:val="H2Role"/>
      </w:pPr>
      <w:r w:rsidRPr="006D4789">
        <w:t>Consultant</w:t>
      </w:r>
      <w:r>
        <w:t>, Clinical Trial Operations</w:t>
      </w:r>
    </w:p>
    <w:p w14:paraId="59F4B6A7" w14:textId="77777777" w:rsidR="007C110E" w:rsidRPr="006D4789" w:rsidRDefault="007C110E" w:rsidP="007C110E">
      <w:r>
        <w:t xml:space="preserve">Advised Dr. Thomas </w:t>
      </w:r>
      <w:proofErr w:type="spellStart"/>
      <w:r>
        <w:t>Neylan’s</w:t>
      </w:r>
      <w:proofErr w:type="spellEnd"/>
      <w:r>
        <w:t xml:space="preserve"> research team on deployment of NIMH’s 1-million-dollar </w:t>
      </w:r>
      <w:r w:rsidRPr="00CE4924">
        <w:t>Cognitive Behavioral Treatment of Insomnia in Post</w:t>
      </w:r>
      <w:r>
        <w:t>-</w:t>
      </w:r>
      <w:r w:rsidRPr="00CE4924">
        <w:t>traumatic Stress Disorder</w:t>
      </w:r>
      <w:r>
        <w:t xml:space="preserve"> Study: a randomized, 2</w:t>
      </w:r>
      <w:r>
        <w:noBreakHyphen/>
      </w:r>
      <w:proofErr w:type="gramStart"/>
      <w:r>
        <w:t>arm controlled</w:t>
      </w:r>
      <w:proofErr w:type="gramEnd"/>
      <w:r>
        <w:t xml:space="preserve"> trial examining whether </w:t>
      </w:r>
      <w:proofErr w:type="spellStart"/>
      <w:r>
        <w:t>CBTi</w:t>
      </w:r>
      <w:proofErr w:type="spellEnd"/>
      <w:r>
        <w:t xml:space="preserve"> improves sleep in PTSD patients.</w:t>
      </w:r>
    </w:p>
    <w:p w14:paraId="5DD3F0BC" w14:textId="0E76E652" w:rsidR="00342EF2" w:rsidRDefault="007C110E" w:rsidP="007C110E">
      <w:pPr>
        <w:pStyle w:val="ListBull"/>
      </w:pPr>
      <w:r w:rsidRPr="006D4789">
        <w:t xml:space="preserve">Developed </w:t>
      </w:r>
      <w:r>
        <w:t xml:space="preserve">strategy to </w:t>
      </w:r>
      <w:r w:rsidRPr="006D4789">
        <w:t xml:space="preserve">launch </w:t>
      </w:r>
      <w:r>
        <w:t>a complex</w:t>
      </w:r>
      <w:r w:rsidRPr="006D4789">
        <w:t xml:space="preserve"> </w:t>
      </w:r>
      <w:r>
        <w:t>neurocognitive test battery for the clinical trial.</w:t>
      </w:r>
    </w:p>
    <w:p w14:paraId="0E022FC4" w14:textId="290CD623" w:rsidR="007C110E" w:rsidRDefault="007C110E" w:rsidP="00342EF2">
      <w:pPr>
        <w:pStyle w:val="ListBull"/>
      </w:pPr>
      <w:r w:rsidRPr="002A3E06">
        <w:t>Authored quality</w:t>
      </w:r>
      <w:r>
        <w:t xml:space="preserve"> </w:t>
      </w:r>
      <w:r w:rsidRPr="002A3E06">
        <w:t>control procedures and training materials to ensure the ongoing integrity of the research data.</w:t>
      </w:r>
    </w:p>
    <w:p w14:paraId="44A3B959" w14:textId="30CB9AE6" w:rsidR="00C00931" w:rsidRPr="006D4789" w:rsidRDefault="00C00931" w:rsidP="00FA30EA">
      <w:pPr>
        <w:pStyle w:val="H2Co"/>
      </w:pPr>
      <w:r w:rsidRPr="006D4789">
        <w:lastRenderedPageBreak/>
        <w:t>Stanford Center for Sleep Sciences &amp; Medicine</w:t>
      </w:r>
      <w:r w:rsidR="009A223E">
        <w:t xml:space="preserve"> (</w:t>
      </w:r>
      <w:r w:rsidR="006C594C">
        <w:t>Palo Alto</w:t>
      </w:r>
      <w:r w:rsidRPr="006D4789">
        <w:t>, CA</w:t>
      </w:r>
      <w:r w:rsidR="009A223E">
        <w:t>)</w:t>
      </w:r>
      <w:r w:rsidR="009A223E">
        <w:tab/>
      </w:r>
      <w:r w:rsidRPr="00A03B2C">
        <w:t>3/</w:t>
      </w:r>
      <w:r w:rsidR="009A223E" w:rsidRPr="00A03B2C">
        <w:t>20</w:t>
      </w:r>
      <w:r w:rsidRPr="00A03B2C">
        <w:t xml:space="preserve">09 – </w:t>
      </w:r>
      <w:r w:rsidR="00FA30EA">
        <w:t>6/2020</w:t>
      </w:r>
    </w:p>
    <w:p w14:paraId="580A5A3B" w14:textId="77777777" w:rsidR="00C00931" w:rsidRPr="006D4789" w:rsidRDefault="008F27D7" w:rsidP="007A37EB">
      <w:pPr>
        <w:pStyle w:val="H2Role"/>
      </w:pPr>
      <w:r w:rsidRPr="006D4789">
        <w:t>Senior Manager of Clinical Research</w:t>
      </w:r>
    </w:p>
    <w:p w14:paraId="52CE1A4F" w14:textId="74C774BE" w:rsidR="0050213F" w:rsidRDefault="002B373B" w:rsidP="00DB4C0C">
      <w:r>
        <w:t xml:space="preserve">Responsibilities included </w:t>
      </w:r>
      <w:r w:rsidR="00204A12">
        <w:t xml:space="preserve">leading </w:t>
      </w:r>
      <w:r w:rsidR="00040FAF">
        <w:t xml:space="preserve">scientific and </w:t>
      </w:r>
      <w:r w:rsidR="00204A12">
        <w:t xml:space="preserve">technical initiatives, </w:t>
      </w:r>
      <w:r>
        <w:t>writing grants/proposals, performing statistical analysis and power calculations for grant applications/publications, designing research studies/clinical trials, developing budgets, negotiating contracts, and actively building successful collaborations with internal and third</w:t>
      </w:r>
      <w:r w:rsidR="00FA30EA">
        <w:t>-</w:t>
      </w:r>
      <w:r>
        <w:t>party organizations.</w:t>
      </w:r>
    </w:p>
    <w:p w14:paraId="1EAFB183" w14:textId="227230AA" w:rsidR="00040FAF" w:rsidRDefault="00A75A3A" w:rsidP="00040FAF">
      <w:pPr>
        <w:pStyle w:val="ListBull"/>
      </w:pPr>
      <w:bookmarkStart w:id="12" w:name="_Hlk81311984"/>
      <w:bookmarkStart w:id="13" w:name="_Hlk81312001"/>
      <w:r>
        <w:t xml:space="preserve">Project </w:t>
      </w:r>
      <w:bookmarkEnd w:id="12"/>
      <w:r>
        <w:t>Director for the</w:t>
      </w:r>
      <w:r w:rsidR="00040FAF" w:rsidRPr="00040FAF">
        <w:t xml:space="preserve"> Stanford Technology Analytics and Genomics in Sleep</w:t>
      </w:r>
      <w:r w:rsidR="00040FAF">
        <w:t xml:space="preserve"> (STAGES) study: a prospective study that will </w:t>
      </w:r>
      <w:r w:rsidR="00040FAF" w:rsidRPr="00040FAF">
        <w:t>sleep related data on 30,000 sleep clinic patients (age 13 and up) including genetic and phenotypic data</w:t>
      </w:r>
      <w:r w:rsidR="00040FAF">
        <w:t>.</w:t>
      </w:r>
      <w:r w:rsidR="00040FAF" w:rsidRPr="00040FAF">
        <w:t xml:space="preserve"> </w:t>
      </w:r>
    </w:p>
    <w:p w14:paraId="52E4958F" w14:textId="783FD332" w:rsidR="00231930" w:rsidRDefault="00470CB0" w:rsidP="00470CB0">
      <w:pPr>
        <w:pStyle w:val="ListSub"/>
      </w:pPr>
      <w:bookmarkStart w:id="14" w:name="_Hlk81328659"/>
      <w:bookmarkEnd w:id="13"/>
      <w:r w:rsidRPr="00470CB0">
        <w:t>Managed study at the strategic level to ensure that the project progressed on time and on budget. Chaired Operations Committee, coordinated development of the data management portal, provided high-level oversight for data collection, and managed the databases and servers for secure storage and sharing</w:t>
      </w:r>
      <w:r w:rsidR="00040FAF" w:rsidRPr="00040FAF">
        <w:t>.</w:t>
      </w:r>
    </w:p>
    <w:bookmarkEnd w:id="14"/>
    <w:p w14:paraId="62362C53" w14:textId="77777777" w:rsidR="007F41FE" w:rsidRDefault="007F41FE" w:rsidP="007F41FE">
      <w:pPr>
        <w:pStyle w:val="ListBull"/>
      </w:pPr>
      <w:r>
        <w:t>Project Director for the Alliance Sleep Questionnaire (ASQ): an online questionnaire that uses complex, branching logic to identify potential sleep disorders.</w:t>
      </w:r>
    </w:p>
    <w:p w14:paraId="534F5EB8" w14:textId="04BD337D" w:rsidR="007F41FE" w:rsidRPr="00A25A76" w:rsidRDefault="007F41FE" w:rsidP="007F41FE">
      <w:pPr>
        <w:pStyle w:val="ListSub"/>
      </w:pPr>
      <w:r w:rsidRPr="00A25A76">
        <w:t xml:space="preserve">Partnered with stakeholders from 5 </w:t>
      </w:r>
      <w:r>
        <w:t>institutions</w:t>
      </w:r>
      <w:r w:rsidRPr="00A25A76">
        <w:t xml:space="preserve"> to develop the ASQ’s content, conducted </w:t>
      </w:r>
      <w:r>
        <w:t xml:space="preserve">the </w:t>
      </w:r>
      <w:r w:rsidRPr="00A25A76">
        <w:t>pilot study, managed deployment, and integrated the new tool</w:t>
      </w:r>
      <w:r>
        <w:t xml:space="preserve"> </w:t>
      </w:r>
      <w:r w:rsidRPr="00A25A76">
        <w:t xml:space="preserve">into the core workflow at Stanford’s Sleep Clinic. Responsible for the ongoing management of the ASQ </w:t>
      </w:r>
      <w:r>
        <w:t>(</w:t>
      </w:r>
      <w:r w:rsidRPr="008E3A2C">
        <w:t xml:space="preserve">monitoring data acquisition and integrity, </w:t>
      </w:r>
      <w:r w:rsidRPr="00A25A76">
        <w:t xml:space="preserve">assessing data quality, </w:t>
      </w:r>
      <w:r>
        <w:t>developing scoring algorithms,</w:t>
      </w:r>
      <w:r w:rsidRPr="00A25A76">
        <w:t xml:space="preserve"> and performing data analysis</w:t>
      </w:r>
      <w:r>
        <w:t>)</w:t>
      </w:r>
      <w:r w:rsidRPr="00A25A76">
        <w:t>. To date, the ASQ has</w:t>
      </w:r>
      <w:r>
        <w:t xml:space="preserve"> been completed by over </w:t>
      </w:r>
      <w:r w:rsidR="004552B2">
        <w:t>2</w:t>
      </w:r>
      <w:r>
        <w:t>0,000 people</w:t>
      </w:r>
      <w:r w:rsidRPr="00A25A76">
        <w:t xml:space="preserve">, is critical for </w:t>
      </w:r>
      <w:r>
        <w:t>&gt;</w:t>
      </w:r>
      <w:r w:rsidRPr="00A25A76">
        <w:t xml:space="preserve">10 research studies (including </w:t>
      </w:r>
      <w:r>
        <w:t xml:space="preserve">STAGES and </w:t>
      </w:r>
      <w:r w:rsidRPr="00A25A76">
        <w:t>Google baseline pilot</w:t>
      </w:r>
      <w:proofErr w:type="gramStart"/>
      <w:r w:rsidRPr="00A25A76">
        <w:t>), and</w:t>
      </w:r>
      <w:proofErr w:type="gramEnd"/>
      <w:r w:rsidRPr="00A25A76">
        <w:t xml:space="preserve"> has become standard of care at the Stanford Sleep Medicine Center.</w:t>
      </w:r>
    </w:p>
    <w:p w14:paraId="399D169A" w14:textId="739915C1" w:rsidR="002B373B" w:rsidRDefault="002B373B" w:rsidP="007A37EB">
      <w:pPr>
        <w:pStyle w:val="ListBull"/>
      </w:pPr>
      <w:r>
        <w:t>H</w:t>
      </w:r>
      <w:r w:rsidR="004B7C6C">
        <w:t xml:space="preserve">elped department secure </w:t>
      </w:r>
      <w:r w:rsidR="00D9781D">
        <w:t>&gt;</w:t>
      </w:r>
      <w:r w:rsidR="004B5F51">
        <w:t>40</w:t>
      </w:r>
      <w:r w:rsidRPr="00C63995">
        <w:t xml:space="preserve"> million</w:t>
      </w:r>
      <w:r w:rsidR="004B7C6C">
        <w:t xml:space="preserve"> dollar</w:t>
      </w:r>
      <w:r w:rsidR="001B23A0">
        <w:t>s</w:t>
      </w:r>
      <w:r>
        <w:t xml:space="preserve"> in funding by directing the submission of </w:t>
      </w:r>
      <w:r w:rsidR="00854E87">
        <w:t>1</w:t>
      </w:r>
      <w:r>
        <w:t xml:space="preserve">5 grant </w:t>
      </w:r>
      <w:r w:rsidRPr="00021B1B">
        <w:t>applications</w:t>
      </w:r>
      <w:r w:rsidR="00D9781D">
        <w:t xml:space="preserve"> (9 funded</w:t>
      </w:r>
      <w:r>
        <w:t>).</w:t>
      </w:r>
    </w:p>
    <w:p w14:paraId="25800FAE" w14:textId="339F233A" w:rsidR="002B373B" w:rsidRDefault="004B7C6C" w:rsidP="007A37EB">
      <w:pPr>
        <w:pStyle w:val="ListSub"/>
      </w:pPr>
      <w:r>
        <w:t xml:space="preserve">Grants included an </w:t>
      </w:r>
      <w:r w:rsidR="001C0D8B">
        <w:t>18-million-dollar</w:t>
      </w:r>
      <w:r>
        <w:t xml:space="preserve"> </w:t>
      </w:r>
      <w:r w:rsidR="007F1365">
        <w:t xml:space="preserve">family </w:t>
      </w:r>
      <w:r w:rsidR="002B373B">
        <w:t xml:space="preserve">foundation grant to build a prospective cohort of 30k sleep clinic </w:t>
      </w:r>
      <w:r w:rsidR="002B373B" w:rsidRPr="002B373B">
        <w:t>patients</w:t>
      </w:r>
      <w:r>
        <w:t xml:space="preserve"> and a </w:t>
      </w:r>
      <w:r w:rsidR="002B373B">
        <w:t>7.85</w:t>
      </w:r>
      <w:r w:rsidR="00470CB0">
        <w:t>-</w:t>
      </w:r>
      <w:r w:rsidR="002B373B">
        <w:t>million</w:t>
      </w:r>
      <w:r w:rsidR="00470CB0">
        <w:t>-</w:t>
      </w:r>
      <w:r>
        <w:t xml:space="preserve">dollar </w:t>
      </w:r>
      <w:r w:rsidR="002B373B">
        <w:t xml:space="preserve">NIH P01 grant to research the </w:t>
      </w:r>
      <w:r w:rsidR="001B23A0">
        <w:t>g</w:t>
      </w:r>
      <w:r w:rsidR="002B373B">
        <w:t xml:space="preserve">enetic, </w:t>
      </w:r>
      <w:r w:rsidR="001B23A0">
        <w:t>neurobiological</w:t>
      </w:r>
      <w:r w:rsidR="00920547">
        <w:t>,</w:t>
      </w:r>
      <w:r w:rsidR="001B23A0">
        <w:t xml:space="preserve"> and i</w:t>
      </w:r>
      <w:r w:rsidR="002B373B">
        <w:t xml:space="preserve">mmunological </w:t>
      </w:r>
      <w:r w:rsidR="001B23A0">
        <w:t>b</w:t>
      </w:r>
      <w:r w:rsidR="002B373B">
        <w:t xml:space="preserve">asis of </w:t>
      </w:r>
      <w:r w:rsidR="001B23A0">
        <w:t>t</w:t>
      </w:r>
      <w:r w:rsidR="002B373B">
        <w:t xml:space="preserve">ype 1 </w:t>
      </w:r>
      <w:r w:rsidR="001B23A0">
        <w:t>n</w:t>
      </w:r>
      <w:r w:rsidR="002B373B">
        <w:t>arcolepsy.</w:t>
      </w:r>
    </w:p>
    <w:p w14:paraId="72BF5495" w14:textId="745A9B8F" w:rsidR="00470CB0" w:rsidRDefault="00470CB0" w:rsidP="007A37EB">
      <w:pPr>
        <w:pStyle w:val="ListBull"/>
      </w:pPr>
      <w:bookmarkStart w:id="15" w:name="_Hlk81328596"/>
      <w:r w:rsidRPr="00470CB0">
        <w:t xml:space="preserve">Provided guidance and mentorship to &gt;20 </w:t>
      </w:r>
      <w:proofErr w:type="gramStart"/>
      <w:r w:rsidRPr="00470CB0">
        <w:t>Masters</w:t>
      </w:r>
      <w:proofErr w:type="gramEnd"/>
      <w:r w:rsidRPr="00470CB0">
        <w:t xml:space="preserve"> and PhD students from Technical University of Denmark taking part in the Transatlantic Sleep Medicine &amp; Technology program.</w:t>
      </w:r>
    </w:p>
    <w:bookmarkEnd w:id="15"/>
    <w:p w14:paraId="5126A7D2" w14:textId="5D35C47A" w:rsidR="002B373B" w:rsidRDefault="002B373B" w:rsidP="007A37EB">
      <w:pPr>
        <w:pStyle w:val="ListBull"/>
      </w:pPr>
      <w:r>
        <w:t>Database Architect/Administrator for the Stanford Sleep Cohort and Narcolepsy Cohort.</w:t>
      </w:r>
    </w:p>
    <w:p w14:paraId="5300F4E3" w14:textId="08DCED1C" w:rsidR="002B373B" w:rsidRDefault="009E5ACD" w:rsidP="007A37EB">
      <w:pPr>
        <w:pStyle w:val="ListSub"/>
      </w:pPr>
      <w:r>
        <w:t>Creat</w:t>
      </w:r>
      <w:r w:rsidR="008E3A2C">
        <w:t>ed s</w:t>
      </w:r>
      <w:r w:rsidR="002B373B">
        <w:t>ystem</w:t>
      </w:r>
      <w:r w:rsidR="008E3A2C">
        <w:t xml:space="preserve"> to</w:t>
      </w:r>
      <w:r w:rsidR="002B373B">
        <w:t xml:space="preserve"> </w:t>
      </w:r>
      <w:r w:rsidR="008E3A2C">
        <w:t>link</w:t>
      </w:r>
      <w:r w:rsidR="002B373B">
        <w:t xml:space="preserve"> clinical, research, and sleep study data on &gt;40,000 individuals</w:t>
      </w:r>
      <w:r w:rsidR="008E3A2C">
        <w:t xml:space="preserve"> including </w:t>
      </w:r>
      <w:r w:rsidR="002B373B">
        <w:t xml:space="preserve">biological data on &gt;5,000 narcolepsy cases and &gt;15,000 controls. </w:t>
      </w:r>
      <w:r w:rsidR="00A61C97">
        <w:t>Optimized data security and operational effectiveness by providing technical expertise and developing both the schema and data dictionaries</w:t>
      </w:r>
      <w:r w:rsidR="002B373B">
        <w:t>.</w:t>
      </w:r>
    </w:p>
    <w:p w14:paraId="2382C56F" w14:textId="77777777" w:rsidR="00204A12" w:rsidRDefault="00204A12" w:rsidP="007A37EB">
      <w:pPr>
        <w:pStyle w:val="ListBull"/>
      </w:pPr>
      <w:r>
        <w:t>Implemented and managed Stanford’s Multi-site PSG Triple Re-Score Project.</w:t>
      </w:r>
    </w:p>
    <w:p w14:paraId="6ADCEF61" w14:textId="77777777" w:rsidR="00204A12" w:rsidRPr="00A25A76" w:rsidRDefault="00204A12" w:rsidP="007A37EB">
      <w:pPr>
        <w:pStyle w:val="ListSub"/>
      </w:pPr>
      <w:r w:rsidRPr="00A25A76">
        <w:t xml:space="preserve">Authored manual of operations for the Stanford Site, developed a partnership with </w:t>
      </w:r>
      <w:r>
        <w:t xml:space="preserve">Philips </w:t>
      </w:r>
      <w:r w:rsidRPr="00A25A76">
        <w:t>Respironics to streamline data-export of &gt;</w:t>
      </w:r>
      <w:r>
        <w:t>5</w:t>
      </w:r>
      <w:r w:rsidRPr="00A25A76">
        <w:t>00 studies, hired/managed scoring techs</w:t>
      </w:r>
      <w:r>
        <w:t>, produced final dataset,</w:t>
      </w:r>
      <w:r w:rsidRPr="00A25A76">
        <w:t xml:space="preserve"> and provided regular updates to the project’s steering committee.</w:t>
      </w:r>
    </w:p>
    <w:p w14:paraId="280659B1" w14:textId="2C38222F" w:rsidR="00856940" w:rsidRDefault="00856940" w:rsidP="00D623AF">
      <w:pPr>
        <w:pStyle w:val="ListBull"/>
      </w:pPr>
      <w:r>
        <w:t>Program and Technical Director of Stanford’s Accredited Sleep Technologist Education Program</w:t>
      </w:r>
      <w:r w:rsidRPr="00856940">
        <w:t>.</w:t>
      </w:r>
    </w:p>
    <w:p w14:paraId="654CFF8E" w14:textId="0B9C5500" w:rsidR="00470CB0" w:rsidRDefault="00470CB0" w:rsidP="007A37EB">
      <w:pPr>
        <w:pStyle w:val="ListSub"/>
      </w:pPr>
      <w:r w:rsidRPr="00470CB0">
        <w:t xml:space="preserve">Developed A-STEP’s </w:t>
      </w:r>
      <w:bookmarkStart w:id="16" w:name="_Hlk81328456"/>
      <w:r w:rsidRPr="00470CB0">
        <w:t>course curriculum (including speakers and materials), managed team of 12-15 presenters, handled all administrative requirements (enrollment and record keeping), and presented lectures on various topics ranging from sleep scoring to patient hook</w:t>
      </w:r>
      <w:r w:rsidRPr="00470CB0">
        <w:rPr>
          <w:rFonts w:ascii="Cambria Math" w:hAnsi="Cambria Math" w:cs="Cambria Math"/>
        </w:rPr>
        <w:t>‑</w:t>
      </w:r>
      <w:r w:rsidRPr="00470CB0">
        <w:t>ups</w:t>
      </w:r>
      <w:r>
        <w:t>.</w:t>
      </w:r>
      <w:bookmarkEnd w:id="16"/>
    </w:p>
    <w:p w14:paraId="01E221E2" w14:textId="008EA6EE" w:rsidR="00204A12" w:rsidRDefault="00204A12" w:rsidP="007A37EB">
      <w:pPr>
        <w:pStyle w:val="ListBull"/>
      </w:pPr>
      <w:r>
        <w:t xml:space="preserve">Provided operational oversight for </w:t>
      </w:r>
      <w:r w:rsidR="00231930">
        <w:t>10</w:t>
      </w:r>
      <w:r>
        <w:t xml:space="preserve"> clinical studies with sample sizes ranging from 40 to over 8,000.</w:t>
      </w:r>
    </w:p>
    <w:p w14:paraId="7E5C7EF0" w14:textId="2FA124E3" w:rsidR="002B373B" w:rsidRDefault="009E5ACD" w:rsidP="007A37EB">
      <w:pPr>
        <w:pStyle w:val="ListBull"/>
      </w:pPr>
      <w:r>
        <w:t>Composed</w:t>
      </w:r>
      <w:r w:rsidR="00204A12">
        <w:t>/</w:t>
      </w:r>
      <w:r w:rsidR="00385310">
        <w:t xml:space="preserve">managed </w:t>
      </w:r>
      <w:r w:rsidR="003C1AF6">
        <w:t>&gt;</w:t>
      </w:r>
      <w:r w:rsidR="00856940">
        <w:t>40</w:t>
      </w:r>
      <w:r w:rsidR="002B373B">
        <w:t xml:space="preserve"> </w:t>
      </w:r>
      <w:r w:rsidR="00385310">
        <w:t xml:space="preserve">department </w:t>
      </w:r>
      <w:r w:rsidR="003C1AF6">
        <w:t xml:space="preserve">active </w:t>
      </w:r>
      <w:r w:rsidR="00DD0A8D">
        <w:t xml:space="preserve">IRB </w:t>
      </w:r>
      <w:r w:rsidR="002B373B">
        <w:t>protocols (</w:t>
      </w:r>
      <w:r>
        <w:t>involved</w:t>
      </w:r>
      <w:r w:rsidR="002B373B">
        <w:t xml:space="preserve"> </w:t>
      </w:r>
      <w:r>
        <w:t>updates/</w:t>
      </w:r>
      <w:r w:rsidR="00385310">
        <w:t xml:space="preserve">renewals, adherence to regulations, and </w:t>
      </w:r>
      <w:r>
        <w:t xml:space="preserve">coordination of </w:t>
      </w:r>
      <w:r w:rsidR="00A61C97">
        <w:t>inter</w:t>
      </w:r>
      <w:r w:rsidR="00A61C97">
        <w:noBreakHyphen/>
      </w:r>
      <w:r w:rsidR="002B373B">
        <w:t xml:space="preserve">institutional agreements with </w:t>
      </w:r>
      <w:r w:rsidR="003C1AF6">
        <w:t>&gt;</w:t>
      </w:r>
      <w:r w:rsidR="002B373B">
        <w:t>25 collaborators).</w:t>
      </w:r>
    </w:p>
    <w:p w14:paraId="4563B95A" w14:textId="44A09781" w:rsidR="00C00931" w:rsidRPr="001C5683" w:rsidRDefault="00C00931" w:rsidP="007A37EB">
      <w:pPr>
        <w:pStyle w:val="H2Co"/>
      </w:pPr>
      <w:r w:rsidRPr="001C5683">
        <w:t xml:space="preserve">Stanford </w:t>
      </w:r>
      <w:r w:rsidRPr="007A37EB">
        <w:t>Sleep</w:t>
      </w:r>
      <w:r w:rsidRPr="001C5683">
        <w:t xml:space="preserve"> Research Center</w:t>
      </w:r>
      <w:r w:rsidR="009A223E" w:rsidRPr="001C5683">
        <w:t xml:space="preserve"> (</w:t>
      </w:r>
      <w:r w:rsidR="00DF49D1" w:rsidRPr="001C5683">
        <w:t>Stanford</w:t>
      </w:r>
      <w:r w:rsidRPr="001C5683">
        <w:t>, CA</w:t>
      </w:r>
      <w:r w:rsidR="009A223E" w:rsidRPr="001C5683">
        <w:t>)</w:t>
      </w:r>
      <w:r w:rsidR="009A223E" w:rsidRPr="001C5683">
        <w:tab/>
      </w:r>
      <w:r w:rsidRPr="001C5683">
        <w:t>11/</w:t>
      </w:r>
      <w:r w:rsidR="00420838" w:rsidRPr="001C5683">
        <w:t>20</w:t>
      </w:r>
      <w:r w:rsidRPr="001C5683">
        <w:t xml:space="preserve">02 </w:t>
      </w:r>
      <w:r w:rsidR="00420838" w:rsidRPr="001C5683">
        <w:t>–</w:t>
      </w:r>
      <w:r w:rsidRPr="001C5683">
        <w:t xml:space="preserve"> 2/</w:t>
      </w:r>
      <w:r w:rsidR="00420838" w:rsidRPr="001C5683">
        <w:t>20</w:t>
      </w:r>
      <w:r w:rsidRPr="001C5683">
        <w:t>09</w:t>
      </w:r>
    </w:p>
    <w:p w14:paraId="1DCA9367" w14:textId="77777777" w:rsidR="00C00931" w:rsidRPr="001C5683" w:rsidRDefault="00C00931" w:rsidP="007A37EB">
      <w:pPr>
        <w:pStyle w:val="H2Role"/>
      </w:pPr>
      <w:r w:rsidRPr="001C5683">
        <w:t>National Coordinator / Central Scoring System Manager</w:t>
      </w:r>
    </w:p>
    <w:p w14:paraId="3A2C48F7" w14:textId="12474AA3" w:rsidR="00F834DC" w:rsidRPr="001C5683" w:rsidRDefault="003C1AF6" w:rsidP="00F834DC">
      <w:bookmarkStart w:id="17" w:name="_Hlk158284881"/>
      <w:r>
        <w:t>R</w:t>
      </w:r>
      <w:r w:rsidR="001C5683" w:rsidRPr="001C5683">
        <w:t xml:space="preserve">esponsible for overall operations </w:t>
      </w:r>
      <w:r w:rsidR="009850E6">
        <w:t>on</w:t>
      </w:r>
      <w:r w:rsidR="00F834DC" w:rsidRPr="001C5683">
        <w:t xml:space="preserve"> NHLBI’s </w:t>
      </w:r>
      <w:r w:rsidR="001C0D8B" w:rsidRPr="001C5683">
        <w:t>14.1-million-dollar</w:t>
      </w:r>
      <w:r w:rsidR="00F834DC" w:rsidRPr="001C5683">
        <w:t xml:space="preserve"> Apnea Positive Pressure Lon</w:t>
      </w:r>
      <w:r w:rsidR="00A61C97">
        <w:t xml:space="preserve">g-term Efficacy Study (APPLES): </w:t>
      </w:r>
      <w:r w:rsidR="00F834DC" w:rsidRPr="001C5683">
        <w:t>a 6-mon</w:t>
      </w:r>
      <w:r w:rsidR="00A61C97">
        <w:t>th, randomized, double-blind, 2</w:t>
      </w:r>
      <w:r w:rsidR="00A61C97">
        <w:noBreakHyphen/>
      </w:r>
      <w:r w:rsidR="00F834DC" w:rsidRPr="001C5683">
        <w:t>arm, sham-controlled, multi-center trial to assess the long-term effectiveness of nasal continuous positive airway pressure (CPAP) therapy for obstructive sleep apnea (OSA) with &gt;1,5</w:t>
      </w:r>
      <w:r>
        <w:t>16</w:t>
      </w:r>
      <w:r w:rsidR="00F834DC" w:rsidRPr="001C5683">
        <w:t xml:space="preserve"> enrolled subjects.</w:t>
      </w:r>
    </w:p>
    <w:p w14:paraId="0A84A996" w14:textId="2E0412F5" w:rsidR="00470CB0" w:rsidRPr="009850E6" w:rsidRDefault="00470CB0" w:rsidP="00470CB0">
      <w:pPr>
        <w:pStyle w:val="ListBull"/>
      </w:pPr>
      <w:r w:rsidRPr="009850E6">
        <w:t xml:space="preserve">Managed </w:t>
      </w:r>
      <w:r>
        <w:t>technical staff and Central S</w:t>
      </w:r>
      <w:r w:rsidRPr="009850E6">
        <w:t xml:space="preserve">coring </w:t>
      </w:r>
      <w:r>
        <w:t>S</w:t>
      </w:r>
      <w:r w:rsidRPr="009850E6">
        <w:t xml:space="preserve">ystem </w:t>
      </w:r>
      <w:r>
        <w:t xml:space="preserve">for both </w:t>
      </w:r>
      <w:r w:rsidRPr="009850E6">
        <w:t>APPLES and</w:t>
      </w:r>
      <w:r>
        <w:t xml:space="preserve"> </w:t>
      </w:r>
      <w:r w:rsidRPr="009850E6">
        <w:t>APPLES fMRI Study.</w:t>
      </w:r>
    </w:p>
    <w:p w14:paraId="1E6A8FC0" w14:textId="77777777" w:rsidR="00470CB0" w:rsidRPr="009850E6" w:rsidRDefault="00470CB0" w:rsidP="00470CB0">
      <w:pPr>
        <w:pStyle w:val="ListSub"/>
      </w:pPr>
      <w:r w:rsidRPr="009850E6">
        <w:lastRenderedPageBreak/>
        <w:t xml:space="preserve">Designed and implemented </w:t>
      </w:r>
      <w:r>
        <w:t xml:space="preserve">a </w:t>
      </w:r>
      <w:r w:rsidRPr="009850E6">
        <w:t>database to track &gt;20,000 sleep studies. Developed</w:t>
      </w:r>
      <w:r>
        <w:t xml:space="preserve">, documented, </w:t>
      </w:r>
      <w:r w:rsidRPr="009850E6">
        <w:t>and implemented quality control and quality assurance procedures. Hired and managed team of up to 15 remote technicians.</w:t>
      </w:r>
    </w:p>
    <w:p w14:paraId="79196B53" w14:textId="77777777" w:rsidR="00470CB0" w:rsidRPr="009850E6" w:rsidRDefault="00470CB0" w:rsidP="00470CB0">
      <w:pPr>
        <w:pStyle w:val="ListBull"/>
        <w:keepNext/>
      </w:pPr>
      <w:r w:rsidRPr="009850E6">
        <w:t xml:space="preserve">Supervised </w:t>
      </w:r>
      <w:r>
        <w:t xml:space="preserve">staff and </w:t>
      </w:r>
      <w:r w:rsidRPr="009850E6">
        <w:t>data collection at Stanford’s Clinical Center.</w:t>
      </w:r>
    </w:p>
    <w:p w14:paraId="5F37404B" w14:textId="77777777" w:rsidR="00470CB0" w:rsidRPr="009850E6" w:rsidRDefault="00470CB0" w:rsidP="00470CB0">
      <w:pPr>
        <w:pStyle w:val="ListSub"/>
      </w:pPr>
      <w:r>
        <w:t>Ensured high-</w:t>
      </w:r>
      <w:r w:rsidRPr="009850E6">
        <w:t xml:space="preserve">level care was provided to the </w:t>
      </w:r>
      <w:r>
        <w:t>&gt;</w:t>
      </w:r>
      <w:r w:rsidRPr="009850E6">
        <w:t>400 subjects enrolled at Stanford. Recruited, trained</w:t>
      </w:r>
      <w:r>
        <w:t>,</w:t>
      </w:r>
      <w:r w:rsidRPr="009850E6">
        <w:t xml:space="preserve"> and supervised a diverse team of 1</w:t>
      </w:r>
      <w:r>
        <w:t>2</w:t>
      </w:r>
      <w:r w:rsidRPr="009850E6">
        <w:t>-1</w:t>
      </w:r>
      <w:r>
        <w:t>6</w:t>
      </w:r>
      <w:r w:rsidRPr="009850E6">
        <w:t xml:space="preserve"> staff members.</w:t>
      </w:r>
    </w:p>
    <w:p w14:paraId="65AA61DF" w14:textId="77777777" w:rsidR="00470CB0" w:rsidRPr="001C5683" w:rsidRDefault="00470CB0" w:rsidP="00470CB0">
      <w:pPr>
        <w:pStyle w:val="ListBull"/>
      </w:pPr>
      <w:r>
        <w:t>En</w:t>
      </w:r>
      <w:r w:rsidRPr="001C5683">
        <w:t>sured program excellence across 5 university, hospital, and private practice sites.</w:t>
      </w:r>
    </w:p>
    <w:p w14:paraId="5479A60A" w14:textId="77777777" w:rsidR="00470CB0" w:rsidRPr="001C5683" w:rsidRDefault="00470CB0" w:rsidP="00470CB0">
      <w:pPr>
        <w:pStyle w:val="ListSub"/>
      </w:pPr>
      <w:r w:rsidRPr="001C5683">
        <w:t xml:space="preserve">Performed annual site audits, </w:t>
      </w:r>
      <w:proofErr w:type="gramStart"/>
      <w:r w:rsidRPr="001C5683">
        <w:t>organized</w:t>
      </w:r>
      <w:proofErr w:type="gramEnd"/>
      <w:r w:rsidRPr="001C5683">
        <w:t xml:space="preserve"> and chaired monthly quality assurance meetings, provided operations advice</w:t>
      </w:r>
      <w:r>
        <w:t>,</w:t>
      </w:r>
      <w:r w:rsidRPr="001C5683">
        <w:t xml:space="preserve"> and made recommendations to promote staffing diversity. Monitored monthly subject enrollment and retention goals for all clinical centers. </w:t>
      </w:r>
    </w:p>
    <w:p w14:paraId="59E3BB67" w14:textId="77777777" w:rsidR="00470CB0" w:rsidRPr="001C5683" w:rsidRDefault="00470CB0" w:rsidP="00470CB0">
      <w:pPr>
        <w:pStyle w:val="ListBull"/>
      </w:pPr>
      <w:r w:rsidRPr="001C5683">
        <w:t>Created procedures and tools to foster standardization and data integrity.</w:t>
      </w:r>
    </w:p>
    <w:p w14:paraId="10993C3B" w14:textId="77777777" w:rsidR="00470CB0" w:rsidRPr="001C5683" w:rsidRDefault="00470CB0" w:rsidP="00470CB0">
      <w:pPr>
        <w:pStyle w:val="ListSub"/>
      </w:pPr>
      <w:r w:rsidRPr="001C5683">
        <w:t xml:space="preserve">Collaboratively produced a detailed manual of operations and </w:t>
      </w:r>
      <w:r>
        <w:t>&gt;</w:t>
      </w:r>
      <w:r w:rsidRPr="001C5683">
        <w:t xml:space="preserve">100 </w:t>
      </w:r>
      <w:r>
        <w:t>case report forms to help e</w:t>
      </w:r>
      <w:r w:rsidRPr="001C5683">
        <w:t>nsure adherence to protocols and the</w:t>
      </w:r>
      <w:r>
        <w:t xml:space="preserve"> collection of consistent, high-</w:t>
      </w:r>
      <w:r w:rsidRPr="001C5683">
        <w:t xml:space="preserve">quality data. </w:t>
      </w:r>
    </w:p>
    <w:p w14:paraId="212C63AB" w14:textId="61670101" w:rsidR="00CD2AA8" w:rsidRDefault="00CD2AA8" w:rsidP="00470CB0">
      <w:pPr>
        <w:pStyle w:val="ListBull"/>
      </w:pPr>
      <w:bookmarkStart w:id="18" w:name="_Hlk81327855"/>
      <w:r w:rsidRPr="00CD2AA8">
        <w:t>Collaborated in the creation of a robust data entry and management system that effectively collected and stored &gt;8 million data</w:t>
      </w:r>
      <w:r>
        <w:t xml:space="preserve"> </w:t>
      </w:r>
      <w:r w:rsidRPr="00CD2AA8">
        <w:t>points.</w:t>
      </w:r>
    </w:p>
    <w:bookmarkEnd w:id="18"/>
    <w:p w14:paraId="147C5EE7" w14:textId="77777777" w:rsidR="00470CB0" w:rsidRPr="00A575BC" w:rsidRDefault="00470CB0" w:rsidP="00470CB0">
      <w:pPr>
        <w:pStyle w:val="ListBull"/>
      </w:pPr>
      <w:r w:rsidRPr="009850E6">
        <w:t xml:space="preserve">Assisted </w:t>
      </w:r>
      <w:bookmarkStart w:id="19" w:name="_Hlk81218266"/>
      <w:r>
        <w:t xml:space="preserve">Principal </w:t>
      </w:r>
      <w:bookmarkEnd w:id="19"/>
      <w:r>
        <w:t>Investigator</w:t>
      </w:r>
      <w:r w:rsidRPr="00A575BC">
        <w:t xml:space="preserve"> in developing/implementing subsequent clinical trials, including APPLES fMRI, APPLE CORS</w:t>
      </w:r>
      <w:r>
        <w:t>,</w:t>
      </w:r>
      <w:r w:rsidRPr="00A575BC">
        <w:t xml:space="preserve"> and TOPS.</w:t>
      </w:r>
    </w:p>
    <w:bookmarkEnd w:id="17"/>
    <w:p w14:paraId="5F16DB8B" w14:textId="77777777" w:rsidR="00C00931" w:rsidRPr="006D4789" w:rsidRDefault="00C00931" w:rsidP="007A37EB">
      <w:pPr>
        <w:pStyle w:val="H2Co"/>
      </w:pPr>
      <w:proofErr w:type="spellStart"/>
      <w:r w:rsidRPr="006D4789">
        <w:t>SleepQuest</w:t>
      </w:r>
      <w:proofErr w:type="spellEnd"/>
      <w:r w:rsidRPr="006D4789">
        <w:t xml:space="preserve"> Inc</w:t>
      </w:r>
      <w:r w:rsidR="00347413">
        <w:t>. (</w:t>
      </w:r>
      <w:r w:rsidRPr="006D4789">
        <w:t>Redwood City, CA</w:t>
      </w:r>
      <w:r w:rsidR="00347413">
        <w:t>)</w:t>
      </w:r>
      <w:r w:rsidR="00347413">
        <w:tab/>
      </w:r>
      <w:r w:rsidRPr="00DB4C0C">
        <w:t>7/</w:t>
      </w:r>
      <w:r w:rsidR="00347413" w:rsidRPr="00DB4C0C">
        <w:t>20</w:t>
      </w:r>
      <w:r w:rsidRPr="00DB4C0C">
        <w:t>00 – 11/</w:t>
      </w:r>
      <w:r w:rsidR="00347413" w:rsidRPr="00DB4C0C">
        <w:t>20</w:t>
      </w:r>
      <w:r w:rsidRPr="00DB4C0C">
        <w:t>02</w:t>
      </w:r>
    </w:p>
    <w:p w14:paraId="0AF14847" w14:textId="77777777" w:rsidR="00C00931" w:rsidRDefault="00C00931" w:rsidP="007A37EB">
      <w:pPr>
        <w:pStyle w:val="H2Role"/>
      </w:pPr>
      <w:r w:rsidRPr="00347413">
        <w:t>Project Manager / Stanford Liaison</w:t>
      </w:r>
    </w:p>
    <w:p w14:paraId="2251067B" w14:textId="1F3DCF66" w:rsidR="005E57AD" w:rsidRPr="00347413" w:rsidRDefault="005F0DCD" w:rsidP="005E57AD">
      <w:bookmarkStart w:id="20" w:name="_Hlk158286411"/>
      <w:r>
        <w:t>Managed projects for</w:t>
      </w:r>
      <w:r w:rsidR="00E8646B">
        <w:t xml:space="preserve"> Stanford’s</w:t>
      </w:r>
      <w:r w:rsidR="00E8646B" w:rsidRPr="006D4789">
        <w:t xml:space="preserve"> Dr. </w:t>
      </w:r>
      <w:r w:rsidR="00E8646B">
        <w:t xml:space="preserve">William C. </w:t>
      </w:r>
      <w:r w:rsidR="00E8646B" w:rsidRPr="006D4789">
        <w:t>Dement</w:t>
      </w:r>
      <w:r w:rsidR="00E8646B">
        <w:t xml:space="preserve"> to </w:t>
      </w:r>
      <w:r w:rsidR="00AD7A24">
        <w:t xml:space="preserve">raise </w:t>
      </w:r>
      <w:r w:rsidR="00472738">
        <w:t xml:space="preserve">public awareness </w:t>
      </w:r>
      <w:r w:rsidR="00AD7A24">
        <w:t>of</w:t>
      </w:r>
      <w:r w:rsidR="00472738">
        <w:t xml:space="preserve"> the importance </w:t>
      </w:r>
      <w:r w:rsidR="00D623AF">
        <w:br/>
      </w:r>
      <w:r w:rsidR="00472738">
        <w:t>of sleep.</w:t>
      </w:r>
    </w:p>
    <w:p w14:paraId="4240EFBA" w14:textId="62158559" w:rsidR="00D623AF" w:rsidRDefault="00CD2AA8" w:rsidP="00470CB0">
      <w:pPr>
        <w:pStyle w:val="ListBull"/>
      </w:pPr>
      <w:bookmarkStart w:id="21" w:name="_Hlk81327893"/>
      <w:r>
        <w:t>Partnered</w:t>
      </w:r>
      <w:r w:rsidR="00D623AF" w:rsidRPr="00D623AF">
        <w:t xml:space="preserve"> with Stanford physicians to develop and deploy a successful annual sleep education course for a family practice clerkship (including tests for assessing efficacy).</w:t>
      </w:r>
    </w:p>
    <w:p w14:paraId="3BB49484" w14:textId="564E3563" w:rsidR="00D623AF" w:rsidRPr="006D4789" w:rsidRDefault="00CD2AA8" w:rsidP="00D623AF">
      <w:pPr>
        <w:pStyle w:val="ListBull"/>
      </w:pPr>
      <w:r>
        <w:t>Joined forces</w:t>
      </w:r>
      <w:r w:rsidR="00D623AF">
        <w:t xml:space="preserve"> with third party organizations to </w:t>
      </w:r>
      <w:r w:rsidR="00D623AF" w:rsidRPr="006D4789">
        <w:t xml:space="preserve">incorporate </w:t>
      </w:r>
      <w:r w:rsidR="00D623AF">
        <w:t xml:space="preserve">the importance of sleep </w:t>
      </w:r>
      <w:r w:rsidR="00D623AF" w:rsidRPr="006D4789">
        <w:t>into college and high school curricula.</w:t>
      </w:r>
    </w:p>
    <w:p w14:paraId="2C65D3E2" w14:textId="51582A39" w:rsidR="00470CB0" w:rsidRDefault="00CD2AA8" w:rsidP="00470CB0">
      <w:pPr>
        <w:pStyle w:val="ListBull"/>
      </w:pPr>
      <w:r>
        <w:t>Produced</w:t>
      </w:r>
      <w:r w:rsidR="00470CB0">
        <w:t xml:space="preserve"> educational</w:t>
      </w:r>
      <w:r w:rsidR="00470CB0" w:rsidRPr="006D4789">
        <w:t xml:space="preserve"> materials </w:t>
      </w:r>
      <w:r w:rsidR="00470CB0">
        <w:t>for long-haul truck drivers to improve their sleep quality and safety practices.</w:t>
      </w:r>
    </w:p>
    <w:p w14:paraId="65A9C9D1" w14:textId="31EE1DAE" w:rsidR="00470CB0" w:rsidRDefault="00CD2AA8" w:rsidP="00470CB0">
      <w:pPr>
        <w:pStyle w:val="ListBull"/>
      </w:pPr>
      <w:r>
        <w:t>Designed</w:t>
      </w:r>
      <w:r w:rsidR="00470CB0">
        <w:t xml:space="preserve"> </w:t>
      </w:r>
      <w:r w:rsidR="00470CB0" w:rsidRPr="00712D54">
        <w:t xml:space="preserve">research protocol for testing the efficacy of </w:t>
      </w:r>
      <w:proofErr w:type="spellStart"/>
      <w:r w:rsidR="00470CB0" w:rsidRPr="00712D54">
        <w:t>SleepQuest’s</w:t>
      </w:r>
      <w:proofErr w:type="spellEnd"/>
      <w:r w:rsidR="00470CB0" w:rsidRPr="00712D54">
        <w:t xml:space="preserve"> treatment pathway</w:t>
      </w:r>
      <w:r w:rsidR="00470CB0">
        <w:t>. Results published and presented at 2006 SLEEP conference.</w:t>
      </w:r>
    </w:p>
    <w:p w14:paraId="3DB05555" w14:textId="77777777" w:rsidR="00470CB0" w:rsidRDefault="00470CB0" w:rsidP="00470CB0">
      <w:pPr>
        <w:pStyle w:val="ListBull"/>
      </w:pPr>
      <w:r w:rsidRPr="00712D54">
        <w:t xml:space="preserve">Improved CPAP </w:t>
      </w:r>
      <w:r>
        <w:t>adherence</w:t>
      </w:r>
      <w:r w:rsidRPr="00712D54">
        <w:t xml:space="preserve"> </w:t>
      </w:r>
      <w:r>
        <w:t>for over 100 patients through one-on-one appointments.</w:t>
      </w:r>
    </w:p>
    <w:bookmarkEnd w:id="20"/>
    <w:bookmarkEnd w:id="21"/>
    <w:p w14:paraId="1EB229F5" w14:textId="77777777" w:rsidR="00515C31" w:rsidRPr="00132C98" w:rsidRDefault="00515C31" w:rsidP="007A37EB">
      <w:pPr>
        <w:pStyle w:val="H2Co"/>
        <w:rPr>
          <w:lang w:val="it-IT"/>
        </w:rPr>
      </w:pPr>
      <w:r w:rsidRPr="00132C98">
        <w:rPr>
          <w:lang w:val="it-IT"/>
        </w:rPr>
        <w:t xml:space="preserve">San Francisco VA </w:t>
      </w:r>
      <w:proofErr w:type="spellStart"/>
      <w:r w:rsidRPr="00132C98">
        <w:rPr>
          <w:lang w:val="it-IT"/>
        </w:rPr>
        <w:t>Medical</w:t>
      </w:r>
      <w:proofErr w:type="spellEnd"/>
      <w:r w:rsidRPr="00132C98">
        <w:rPr>
          <w:lang w:val="it-IT"/>
        </w:rPr>
        <w:t xml:space="preserve"> Center (San Francisco, CA)</w:t>
      </w:r>
      <w:r w:rsidRPr="00132C98">
        <w:rPr>
          <w:lang w:val="it-IT"/>
        </w:rPr>
        <w:tab/>
        <w:t>12/1997 – 7/2000</w:t>
      </w:r>
    </w:p>
    <w:p w14:paraId="34006C54" w14:textId="2D56454D" w:rsidR="00515C31" w:rsidRDefault="00FA3711" w:rsidP="007A37EB">
      <w:pPr>
        <w:pStyle w:val="H2Role"/>
      </w:pPr>
      <w:r>
        <w:t>Contractor</w:t>
      </w:r>
    </w:p>
    <w:p w14:paraId="098B40CF" w14:textId="354F216E" w:rsidR="00515C31" w:rsidRDefault="00515C31" w:rsidP="00515C31">
      <w:r>
        <w:t>Key contributor on</w:t>
      </w:r>
      <w:r w:rsidRPr="006D4789">
        <w:t xml:space="preserve"> research </w:t>
      </w:r>
      <w:r>
        <w:t>team</w:t>
      </w:r>
      <w:r w:rsidRPr="006D4789">
        <w:t xml:space="preserve"> examining</w:t>
      </w:r>
      <w:r>
        <w:t xml:space="preserve"> the</w:t>
      </w:r>
      <w:r w:rsidRPr="006D4789">
        <w:t xml:space="preserve"> effects of Post-Traumatic</w:t>
      </w:r>
      <w:r>
        <w:t xml:space="preserve"> Stress Disorder on sleep.</w:t>
      </w:r>
    </w:p>
    <w:p w14:paraId="0560BF90" w14:textId="4C87D91D" w:rsidR="008F6217" w:rsidRDefault="00FA3711" w:rsidP="007A37EB">
      <w:pPr>
        <w:pStyle w:val="ListBull"/>
      </w:pPr>
      <w:r>
        <w:t>Analyzed and scored sleep studies per project</w:t>
      </w:r>
      <w:r w:rsidR="0017485B">
        <w:t>-</w:t>
      </w:r>
      <w:r>
        <w:t xml:space="preserve">specific </w:t>
      </w:r>
      <w:r w:rsidR="00A515ED">
        <w:t>metrics</w:t>
      </w:r>
      <w:r>
        <w:t>.</w:t>
      </w:r>
    </w:p>
    <w:p w14:paraId="5ECAA1E8" w14:textId="2E546FEE" w:rsidR="00515C31" w:rsidRDefault="008F6217" w:rsidP="007A37EB">
      <w:pPr>
        <w:pStyle w:val="ListBull"/>
      </w:pPr>
      <w:r>
        <w:t>P</w:t>
      </w:r>
      <w:r w:rsidR="00515C31" w:rsidRPr="005E57AD">
        <w:t>erformed patient</w:t>
      </w:r>
      <w:r w:rsidR="0017485B">
        <w:t xml:space="preserve"> hook-</w:t>
      </w:r>
      <w:r w:rsidR="00A515ED">
        <w:t xml:space="preserve">ups </w:t>
      </w:r>
      <w:r w:rsidR="00515C31" w:rsidRPr="005E57AD">
        <w:t xml:space="preserve">and calibrated </w:t>
      </w:r>
      <w:r w:rsidR="00FA3711">
        <w:t>data collection</w:t>
      </w:r>
      <w:r w:rsidR="00515C31" w:rsidRPr="005E57AD">
        <w:t xml:space="preserve"> software</w:t>
      </w:r>
      <w:r w:rsidR="00515C31">
        <w:t>.</w:t>
      </w:r>
    </w:p>
    <w:p w14:paraId="78830E09" w14:textId="77777777" w:rsidR="00347413" w:rsidRDefault="00C00931" w:rsidP="007A37EB">
      <w:pPr>
        <w:pStyle w:val="H2Co"/>
      </w:pPr>
      <w:r w:rsidRPr="006D4789">
        <w:t>UCSF Mt. Zion Sleep Disorders Center</w:t>
      </w:r>
      <w:r w:rsidR="00347413">
        <w:t xml:space="preserve"> (</w:t>
      </w:r>
      <w:r w:rsidRPr="006D4789">
        <w:t>San Francisco, CA</w:t>
      </w:r>
      <w:r w:rsidR="00347413">
        <w:t>)</w:t>
      </w:r>
      <w:r w:rsidR="00347413">
        <w:tab/>
      </w:r>
      <w:r w:rsidRPr="00DB4C0C">
        <w:t>4/</w:t>
      </w:r>
      <w:r w:rsidR="00347413" w:rsidRPr="00DB4C0C">
        <w:t>19</w:t>
      </w:r>
      <w:r w:rsidRPr="00DB4C0C">
        <w:t>97</w:t>
      </w:r>
      <w:bookmarkStart w:id="22" w:name="_Hlk81318861"/>
      <w:r w:rsidRPr="00DB4C0C">
        <w:t xml:space="preserve"> – </w:t>
      </w:r>
      <w:bookmarkEnd w:id="22"/>
      <w:r w:rsidRPr="00DB4C0C">
        <w:t>7/</w:t>
      </w:r>
      <w:r w:rsidR="00347413" w:rsidRPr="00DB4C0C">
        <w:t>20</w:t>
      </w:r>
      <w:r w:rsidRPr="00DB4C0C">
        <w:t>00</w:t>
      </w:r>
    </w:p>
    <w:p w14:paraId="56BE5C10" w14:textId="77777777" w:rsidR="00C00931" w:rsidRPr="00347413" w:rsidRDefault="00C00931" w:rsidP="007A37EB">
      <w:pPr>
        <w:pStyle w:val="H2Role"/>
      </w:pPr>
      <w:r w:rsidRPr="006D4789">
        <w:t>Registered Polysomnographic Technologist</w:t>
      </w:r>
    </w:p>
    <w:p w14:paraId="5FDEC81F" w14:textId="5F495874" w:rsidR="00C00931" w:rsidRPr="00563DA7" w:rsidRDefault="00C00931" w:rsidP="00DB4C0C">
      <w:r w:rsidRPr="00563DA7">
        <w:t xml:space="preserve">Conducted </w:t>
      </w:r>
      <w:r w:rsidR="005E57AD">
        <w:t>MSLT, MWT</w:t>
      </w:r>
      <w:r w:rsidR="00920547">
        <w:t>,</w:t>
      </w:r>
      <w:r w:rsidR="005E57AD">
        <w:t xml:space="preserve"> and </w:t>
      </w:r>
      <w:r w:rsidRPr="00563DA7">
        <w:t>overnight sleep studies</w:t>
      </w:r>
      <w:r w:rsidR="005F5224" w:rsidRPr="00563DA7">
        <w:t xml:space="preserve"> (PSGs)</w:t>
      </w:r>
      <w:r w:rsidR="005E57AD">
        <w:t xml:space="preserve"> </w:t>
      </w:r>
      <w:r w:rsidR="00F832E5">
        <w:t xml:space="preserve">including </w:t>
      </w:r>
      <w:r w:rsidR="006D4F37">
        <w:t xml:space="preserve">full apnea hook-ups, </w:t>
      </w:r>
      <w:r w:rsidRPr="00563DA7">
        <w:t>PAP/</w:t>
      </w:r>
      <w:proofErr w:type="spellStart"/>
      <w:r w:rsidRPr="00563DA7">
        <w:t>B</w:t>
      </w:r>
      <w:r w:rsidR="006D4F37">
        <w:t>iLevel</w:t>
      </w:r>
      <w:proofErr w:type="spellEnd"/>
      <w:r w:rsidR="006D4F37">
        <w:t xml:space="preserve"> </w:t>
      </w:r>
      <w:r w:rsidRPr="00563DA7">
        <w:t>titration</w:t>
      </w:r>
      <w:r w:rsidR="006D4F37">
        <w:t>s</w:t>
      </w:r>
      <w:r w:rsidRPr="00563DA7">
        <w:t>, TCCO2</w:t>
      </w:r>
      <w:r w:rsidR="002C5C5F">
        <w:t>,</w:t>
      </w:r>
      <w:r w:rsidRPr="00563DA7">
        <w:t xml:space="preserve"> and PES calibration and monitoring.</w:t>
      </w:r>
    </w:p>
    <w:p w14:paraId="00B04633" w14:textId="2C064263" w:rsidR="00C00931" w:rsidRPr="00563DA7" w:rsidRDefault="00022EF2" w:rsidP="007A37EB">
      <w:pPr>
        <w:pStyle w:val="ListBull"/>
      </w:pPr>
      <w:r>
        <w:t>S</w:t>
      </w:r>
      <w:r w:rsidR="00C00931" w:rsidRPr="00563DA7">
        <w:t xml:space="preserve">cored </w:t>
      </w:r>
      <w:r w:rsidR="00C8264A">
        <w:t>&gt;</w:t>
      </w:r>
      <w:r w:rsidR="00E56E2C">
        <w:t>1</w:t>
      </w:r>
      <w:r w:rsidR="006D4F37">
        <w:t>5</w:t>
      </w:r>
      <w:r w:rsidR="00E56E2C">
        <w:t>0</w:t>
      </w:r>
      <w:r w:rsidR="00F832E5">
        <w:t xml:space="preserve"> </w:t>
      </w:r>
      <w:r w:rsidR="00C00931" w:rsidRPr="00563DA7">
        <w:t>sleep studies for sleep stages, breathing events</w:t>
      </w:r>
      <w:r w:rsidR="006D4F37">
        <w:t>, arousals</w:t>
      </w:r>
      <w:r w:rsidR="00920547">
        <w:t>,</w:t>
      </w:r>
      <w:r w:rsidR="00C00931" w:rsidRPr="00563DA7">
        <w:t xml:space="preserve"> and leg movements.</w:t>
      </w:r>
    </w:p>
    <w:p w14:paraId="26310FBE" w14:textId="54E6C448" w:rsidR="00515C31" w:rsidRPr="006D4789" w:rsidRDefault="00A61C97" w:rsidP="007A37EB">
      <w:pPr>
        <w:pStyle w:val="ListBull"/>
      </w:pPr>
      <w:r>
        <w:t xml:space="preserve">Improved patient health by developing/implanting </w:t>
      </w:r>
      <w:r w:rsidR="00C00931" w:rsidRPr="00563DA7">
        <w:t xml:space="preserve">a </w:t>
      </w:r>
      <w:r w:rsidR="00FA3711">
        <w:t>proactive</w:t>
      </w:r>
      <w:r w:rsidR="00F832E5">
        <w:t xml:space="preserve"> </w:t>
      </w:r>
      <w:r w:rsidR="00C00931" w:rsidRPr="00563DA7">
        <w:t xml:space="preserve">PAP </w:t>
      </w:r>
      <w:r w:rsidR="00FA3711">
        <w:t>adherence</w:t>
      </w:r>
      <w:r w:rsidR="00C00931" w:rsidRPr="00563DA7">
        <w:t xml:space="preserve"> program</w:t>
      </w:r>
      <w:r w:rsidR="00EF4BF5">
        <w:t>.</w:t>
      </w:r>
    </w:p>
    <w:p w14:paraId="68630912" w14:textId="77777777" w:rsidR="006D718B" w:rsidRDefault="006D718B">
      <w:pPr>
        <w:jc w:val="left"/>
        <w:rPr>
          <w:rFonts w:ascii="Arial Narrow" w:hAnsi="Arial Narrow"/>
          <w:sz w:val="38"/>
          <w:szCs w:val="38"/>
        </w:rPr>
      </w:pPr>
      <w:r>
        <w:br w:type="page"/>
      </w:r>
    </w:p>
    <w:p w14:paraId="00EEB3CF" w14:textId="10A36B96" w:rsidR="00CA08BD" w:rsidRDefault="00CA08BD" w:rsidP="0036166B">
      <w:pPr>
        <w:pStyle w:val="Heading1"/>
        <w:spacing w:before="240"/>
      </w:pPr>
      <w:r w:rsidRPr="00712D54">
        <w:lastRenderedPageBreak/>
        <w:t xml:space="preserve">Teaching / </w:t>
      </w:r>
      <w:r w:rsidR="001E4A63" w:rsidRPr="00712D54">
        <w:t xml:space="preserve">Invited </w:t>
      </w:r>
      <w:r w:rsidR="00B657AE" w:rsidRPr="00712D54">
        <w:t>Lectures</w:t>
      </w:r>
    </w:p>
    <w:p w14:paraId="4811960F" w14:textId="6B63305B" w:rsidR="00BB6F8A" w:rsidRDefault="00BB6F8A" w:rsidP="00BB6F8A">
      <w:pPr>
        <w:pStyle w:val="H21st"/>
      </w:pPr>
      <w:bookmarkStart w:id="23" w:name="_Hlk81322255"/>
      <w:r w:rsidRPr="00BB6F8A">
        <w:t xml:space="preserve">Fierce Decentralized Clinical Trials Summit </w:t>
      </w:r>
      <w:r>
        <w:t>(Philadelphia, PA)</w:t>
      </w:r>
      <w:r>
        <w:tab/>
      </w:r>
      <w:r w:rsidR="006C3711">
        <w:t>10</w:t>
      </w:r>
      <w:r>
        <w:t>/2022</w:t>
      </w:r>
    </w:p>
    <w:p w14:paraId="65B698C9" w14:textId="43636D58" w:rsidR="00BB6F8A" w:rsidRDefault="00BB6F8A" w:rsidP="00BB6F8A">
      <w:pPr>
        <w:pStyle w:val="H21st"/>
      </w:pPr>
      <w:r>
        <w:t>Invited Speaker</w:t>
      </w:r>
    </w:p>
    <w:p w14:paraId="6F993DC9" w14:textId="78B925FE" w:rsidR="00BB6F8A" w:rsidRDefault="003F2296" w:rsidP="00BB6F8A">
      <w:pPr>
        <w:pStyle w:val="H21st"/>
        <w:rPr>
          <w:b w:val="0"/>
        </w:rPr>
      </w:pPr>
      <w:r w:rsidRPr="0091190E">
        <w:rPr>
          <w:b w:val="0"/>
        </w:rPr>
        <w:t xml:space="preserve">Delivered presentation on </w:t>
      </w:r>
      <w:r>
        <w:rPr>
          <w:b w:val="0"/>
        </w:rPr>
        <w:t>“</w:t>
      </w:r>
      <w:r w:rsidRPr="003F2296">
        <w:rPr>
          <w:b w:val="0"/>
        </w:rPr>
        <w:t xml:space="preserve">The TENOR Study: Proving Patient Centricity Can Exist in a DCT </w:t>
      </w:r>
      <w:proofErr w:type="gramStart"/>
      <w:r w:rsidRPr="003F2296">
        <w:rPr>
          <w:b w:val="0"/>
        </w:rPr>
        <w:t>World</w:t>
      </w:r>
      <w:proofErr w:type="gramEnd"/>
      <w:r>
        <w:rPr>
          <w:b w:val="0"/>
        </w:rPr>
        <w:t>”</w:t>
      </w:r>
    </w:p>
    <w:p w14:paraId="031757EF" w14:textId="77777777" w:rsidR="003F2296" w:rsidRDefault="003F2296" w:rsidP="00BB6F8A">
      <w:pPr>
        <w:pStyle w:val="H21st"/>
      </w:pPr>
    </w:p>
    <w:p w14:paraId="6DB184CC" w14:textId="7650F240" w:rsidR="00F315E9" w:rsidRDefault="00F315E9" w:rsidP="00F315E9">
      <w:pPr>
        <w:pStyle w:val="H21st"/>
      </w:pPr>
      <w:r>
        <w:t xml:space="preserve">Stanford </w:t>
      </w:r>
      <w:r w:rsidRPr="00F315E9">
        <w:t xml:space="preserve">Dept. of </w:t>
      </w:r>
      <w:bookmarkStart w:id="24" w:name="_Hlk103511508"/>
      <w:r w:rsidRPr="00F315E9">
        <w:t xml:space="preserve">Epidemiology </w:t>
      </w:r>
      <w:bookmarkEnd w:id="24"/>
      <w:r w:rsidRPr="00F315E9">
        <w:t xml:space="preserve">&amp; Pop. Health Seminar Series (EPI 236) </w:t>
      </w:r>
      <w:r>
        <w:t>(Virtual)</w:t>
      </w:r>
      <w:r>
        <w:tab/>
      </w:r>
      <w:r w:rsidR="007E7CFB">
        <w:t>1</w:t>
      </w:r>
      <w:r>
        <w:t>/202</w:t>
      </w:r>
      <w:r w:rsidR="0007136A">
        <w:t>2</w:t>
      </w:r>
    </w:p>
    <w:p w14:paraId="4E406BA3" w14:textId="77777777" w:rsidR="00F315E9" w:rsidRDefault="00F315E9" w:rsidP="00F315E9">
      <w:pPr>
        <w:pStyle w:val="H21st"/>
      </w:pPr>
      <w:r>
        <w:t>Invited Panel Member</w:t>
      </w:r>
    </w:p>
    <w:p w14:paraId="556EB07B" w14:textId="7F3263A9" w:rsidR="00F315E9" w:rsidRDefault="002174B7" w:rsidP="00F315E9">
      <w:pPr>
        <w:pStyle w:val="H21st"/>
        <w:rPr>
          <w:b w:val="0"/>
        </w:rPr>
      </w:pPr>
      <w:r>
        <w:rPr>
          <w:b w:val="0"/>
        </w:rPr>
        <w:t xml:space="preserve">Participated in </w:t>
      </w:r>
      <w:r w:rsidR="00F315E9" w:rsidRPr="00F315E9">
        <w:rPr>
          <w:b w:val="0"/>
        </w:rPr>
        <w:t>Epidemiology Research Seminar</w:t>
      </w:r>
      <w:r w:rsidR="00F315E9">
        <w:rPr>
          <w:b w:val="0"/>
        </w:rPr>
        <w:t xml:space="preserve"> - Career Roundtable</w:t>
      </w:r>
    </w:p>
    <w:p w14:paraId="5B06FE0E" w14:textId="77777777" w:rsidR="00F315E9" w:rsidRDefault="00F315E9" w:rsidP="00F315E9">
      <w:pPr>
        <w:pStyle w:val="H21st"/>
      </w:pPr>
    </w:p>
    <w:p w14:paraId="1B6EBE02" w14:textId="1A6A8799" w:rsidR="00C823A6" w:rsidRDefault="00C823A6" w:rsidP="00C823A6">
      <w:pPr>
        <w:pStyle w:val="H21st"/>
      </w:pPr>
      <w:r>
        <w:t xml:space="preserve">Stanford </w:t>
      </w:r>
      <w:r w:rsidR="007177B6" w:rsidRPr="00F315E9">
        <w:t xml:space="preserve">Epidemiology </w:t>
      </w:r>
      <w:r>
        <w:t>Career Panel (Virtual)</w:t>
      </w:r>
      <w:bookmarkEnd w:id="23"/>
      <w:r>
        <w:tab/>
        <w:t>3/2021</w:t>
      </w:r>
    </w:p>
    <w:p w14:paraId="027C2381" w14:textId="77777777" w:rsidR="00C823A6" w:rsidRDefault="00C823A6" w:rsidP="00C823A6">
      <w:pPr>
        <w:pStyle w:val="H21st"/>
      </w:pPr>
      <w:r>
        <w:t>Invited Panel Member</w:t>
      </w:r>
    </w:p>
    <w:p w14:paraId="6F6AB7FE" w14:textId="4D45FAE6" w:rsidR="00C823A6" w:rsidRDefault="002174B7" w:rsidP="00C823A6">
      <w:pPr>
        <w:pStyle w:val="H21st"/>
        <w:rPr>
          <w:b w:val="0"/>
        </w:rPr>
      </w:pPr>
      <w:bookmarkStart w:id="25" w:name="_Hlk81322274"/>
      <w:r>
        <w:rPr>
          <w:b w:val="0"/>
        </w:rPr>
        <w:t xml:space="preserve">Participated in </w:t>
      </w:r>
      <w:r w:rsidR="00C823A6" w:rsidRPr="002404BF">
        <w:rPr>
          <w:b w:val="0"/>
        </w:rPr>
        <w:t xml:space="preserve">Epidemiology &amp; Clinical Research </w:t>
      </w:r>
      <w:r w:rsidR="00C823A6">
        <w:rPr>
          <w:b w:val="0"/>
        </w:rPr>
        <w:t xml:space="preserve">PhD Program Career Panel - </w:t>
      </w:r>
      <w:r w:rsidR="00C823A6" w:rsidRPr="00CC75D2">
        <w:rPr>
          <w:b w:val="0"/>
        </w:rPr>
        <w:t>Industry Alumni</w:t>
      </w:r>
    </w:p>
    <w:bookmarkEnd w:id="25"/>
    <w:p w14:paraId="6C218AF4" w14:textId="77777777" w:rsidR="00C823A6" w:rsidRDefault="00C823A6" w:rsidP="00C823A6">
      <w:pPr>
        <w:pStyle w:val="H21st"/>
      </w:pPr>
    </w:p>
    <w:p w14:paraId="5DDC90F9" w14:textId="77777777" w:rsidR="00C823A6" w:rsidRDefault="00C823A6" w:rsidP="00C823A6">
      <w:pPr>
        <w:pStyle w:val="H21st"/>
      </w:pPr>
      <w:r>
        <w:t>The Snooze Button</w:t>
      </w:r>
      <w:r w:rsidRPr="00AD37BB">
        <w:t xml:space="preserve"> </w:t>
      </w:r>
      <w:r>
        <w:t>(Podcast)</w:t>
      </w:r>
      <w:r>
        <w:tab/>
        <w:t>10/2020</w:t>
      </w:r>
    </w:p>
    <w:p w14:paraId="71B294AB" w14:textId="77777777" w:rsidR="00C823A6" w:rsidRDefault="00C823A6" w:rsidP="00C823A6">
      <w:pPr>
        <w:pStyle w:val="H21st"/>
      </w:pPr>
      <w:r>
        <w:t>Invited Speaker</w:t>
      </w:r>
    </w:p>
    <w:p w14:paraId="6AFE59C2" w14:textId="77777777" w:rsidR="00C823A6" w:rsidRPr="0091190E" w:rsidRDefault="00C823A6" w:rsidP="00C823A6">
      <w:pPr>
        <w:pStyle w:val="H21st"/>
        <w:rPr>
          <w:b w:val="0"/>
        </w:rPr>
      </w:pPr>
      <w:r>
        <w:rPr>
          <w:b w:val="0"/>
        </w:rPr>
        <w:t>Discussed REM and mortality with Neil Hedley</w:t>
      </w:r>
    </w:p>
    <w:p w14:paraId="3AC64836" w14:textId="77777777" w:rsidR="00C823A6" w:rsidRDefault="00C823A6" w:rsidP="00C823A6">
      <w:pPr>
        <w:pStyle w:val="H21st"/>
      </w:pPr>
    </w:p>
    <w:p w14:paraId="63CD0646" w14:textId="77777777" w:rsidR="00C823A6" w:rsidRDefault="00C823A6" w:rsidP="00C823A6">
      <w:pPr>
        <w:pStyle w:val="H21st"/>
      </w:pPr>
      <w:proofErr w:type="spellStart"/>
      <w:r>
        <w:t>ReBoot</w:t>
      </w:r>
      <w:proofErr w:type="spellEnd"/>
      <w:r>
        <w:t xml:space="preserve"> Accel Workshop (Virtual)</w:t>
      </w:r>
      <w:r>
        <w:tab/>
        <w:t>9/2020</w:t>
      </w:r>
    </w:p>
    <w:p w14:paraId="4B769048" w14:textId="77777777" w:rsidR="00C823A6" w:rsidRDefault="00C823A6" w:rsidP="00C823A6">
      <w:pPr>
        <w:pStyle w:val="H21st"/>
      </w:pPr>
      <w:r>
        <w:t>Invited Speaker</w:t>
      </w:r>
    </w:p>
    <w:p w14:paraId="1E8A06BB" w14:textId="77777777" w:rsidR="00C823A6" w:rsidRPr="0091190E" w:rsidRDefault="00C823A6" w:rsidP="00C823A6">
      <w:pPr>
        <w:pStyle w:val="H21st"/>
        <w:rPr>
          <w:b w:val="0"/>
        </w:rPr>
      </w:pPr>
      <w:r w:rsidRPr="0091190E">
        <w:rPr>
          <w:b w:val="0"/>
        </w:rPr>
        <w:t xml:space="preserve">Delivered presentation on </w:t>
      </w:r>
      <w:r>
        <w:rPr>
          <w:b w:val="0"/>
        </w:rPr>
        <w:t>“Sleep, What Is It Good For?”</w:t>
      </w:r>
    </w:p>
    <w:p w14:paraId="6B88B130" w14:textId="77777777" w:rsidR="00C823A6" w:rsidRDefault="00C823A6" w:rsidP="00AD37BB">
      <w:pPr>
        <w:pStyle w:val="H21st"/>
      </w:pPr>
    </w:p>
    <w:p w14:paraId="40C5A390" w14:textId="308D89A7" w:rsidR="00AD37BB" w:rsidRDefault="00AD37BB" w:rsidP="00AD37BB">
      <w:pPr>
        <w:pStyle w:val="H21st"/>
      </w:pPr>
      <w:r w:rsidRPr="00AD37BB">
        <w:t xml:space="preserve">Bay Area Clinical Research Symposium </w:t>
      </w:r>
      <w:r>
        <w:t>(San Francisco, CA)</w:t>
      </w:r>
      <w:r>
        <w:tab/>
        <w:t>1/2020</w:t>
      </w:r>
    </w:p>
    <w:p w14:paraId="7920A7D9" w14:textId="77777777" w:rsidR="00AD37BB" w:rsidRDefault="00AD37BB" w:rsidP="00AD37BB">
      <w:pPr>
        <w:pStyle w:val="H21st"/>
      </w:pPr>
      <w:r>
        <w:t>Invited Speaker</w:t>
      </w:r>
    </w:p>
    <w:p w14:paraId="74D4162E" w14:textId="04A05D1D" w:rsidR="00AD37BB" w:rsidRPr="0091190E" w:rsidRDefault="00AD37BB" w:rsidP="00AD37BB">
      <w:pPr>
        <w:pStyle w:val="H21st"/>
        <w:rPr>
          <w:b w:val="0"/>
        </w:rPr>
      </w:pPr>
      <w:r w:rsidRPr="0091190E">
        <w:rPr>
          <w:b w:val="0"/>
        </w:rPr>
        <w:t xml:space="preserve">Delivered presentation on </w:t>
      </w:r>
      <w:r>
        <w:rPr>
          <w:b w:val="0"/>
        </w:rPr>
        <w:t xml:space="preserve">“Association Between </w:t>
      </w:r>
      <w:r w:rsidRPr="006C1B36">
        <w:rPr>
          <w:b w:val="0"/>
        </w:rPr>
        <w:t xml:space="preserve">Reduced REM Sleep and </w:t>
      </w:r>
      <w:proofErr w:type="gramStart"/>
      <w:r w:rsidRPr="006C1B36">
        <w:rPr>
          <w:b w:val="0"/>
        </w:rPr>
        <w:t>Mortality</w:t>
      </w:r>
      <w:proofErr w:type="gramEnd"/>
      <w:r>
        <w:rPr>
          <w:b w:val="0"/>
        </w:rPr>
        <w:t>”</w:t>
      </w:r>
    </w:p>
    <w:p w14:paraId="47ECBB08" w14:textId="71F3890A" w:rsidR="00AD37BB" w:rsidRDefault="00AD37BB" w:rsidP="004E24BC">
      <w:pPr>
        <w:pStyle w:val="H21st"/>
      </w:pPr>
    </w:p>
    <w:p w14:paraId="404A7C2D" w14:textId="4B16621C" w:rsidR="00AD37BB" w:rsidRDefault="00AD37BB" w:rsidP="00AD37BB">
      <w:pPr>
        <w:pStyle w:val="H21st"/>
      </w:pPr>
      <w:r>
        <w:t>Geisinger Health (Danville, PA)</w:t>
      </w:r>
      <w:r>
        <w:tab/>
        <w:t>12/2019</w:t>
      </w:r>
    </w:p>
    <w:p w14:paraId="048AA46A" w14:textId="77777777" w:rsidR="00AD37BB" w:rsidRDefault="00AD37BB" w:rsidP="00AD37BB">
      <w:pPr>
        <w:pStyle w:val="H21st"/>
      </w:pPr>
      <w:r>
        <w:t>Invited Speaker</w:t>
      </w:r>
    </w:p>
    <w:p w14:paraId="55D236B8" w14:textId="318745C6" w:rsidR="00AD37BB" w:rsidRPr="0091190E" w:rsidRDefault="00AD37BB" w:rsidP="00AD37BB">
      <w:pPr>
        <w:pStyle w:val="H21st"/>
        <w:rPr>
          <w:b w:val="0"/>
        </w:rPr>
      </w:pPr>
      <w:r w:rsidRPr="0091190E">
        <w:rPr>
          <w:b w:val="0"/>
        </w:rPr>
        <w:t xml:space="preserve">Delivered presentation on </w:t>
      </w:r>
      <w:r>
        <w:rPr>
          <w:b w:val="0"/>
        </w:rPr>
        <w:t xml:space="preserve">“The Science of </w:t>
      </w:r>
      <w:proofErr w:type="gramStart"/>
      <w:r>
        <w:rPr>
          <w:b w:val="0"/>
        </w:rPr>
        <w:t>Sleep</w:t>
      </w:r>
      <w:proofErr w:type="gramEnd"/>
      <w:r>
        <w:rPr>
          <w:b w:val="0"/>
        </w:rPr>
        <w:t>”</w:t>
      </w:r>
    </w:p>
    <w:p w14:paraId="2DE8865A" w14:textId="77777777" w:rsidR="006D718B" w:rsidRDefault="006D718B" w:rsidP="004E24BC">
      <w:pPr>
        <w:pStyle w:val="H21st"/>
      </w:pPr>
    </w:p>
    <w:p w14:paraId="2889096D" w14:textId="256A661E" w:rsidR="004E24BC" w:rsidRDefault="004E24BC" w:rsidP="004E24BC">
      <w:pPr>
        <w:pStyle w:val="H21st"/>
      </w:pPr>
      <w:r>
        <w:t>Chabot Space &amp; Science Center (Oakland, CA)</w:t>
      </w:r>
      <w:r>
        <w:tab/>
        <w:t>11/2019</w:t>
      </w:r>
    </w:p>
    <w:p w14:paraId="2C3B7437" w14:textId="77777777" w:rsidR="004E24BC" w:rsidRDefault="004E24BC" w:rsidP="004E24BC">
      <w:pPr>
        <w:pStyle w:val="H21st"/>
      </w:pPr>
      <w:r>
        <w:t>Invited Speaker</w:t>
      </w:r>
    </w:p>
    <w:p w14:paraId="2A019A7D" w14:textId="3E28F80F" w:rsidR="004E24BC" w:rsidRPr="0091190E" w:rsidRDefault="004E24BC" w:rsidP="004E24BC">
      <w:pPr>
        <w:pStyle w:val="H21st"/>
        <w:rPr>
          <w:b w:val="0"/>
        </w:rPr>
      </w:pPr>
      <w:r w:rsidRPr="0091190E">
        <w:rPr>
          <w:b w:val="0"/>
        </w:rPr>
        <w:t xml:space="preserve">Delivered presentation on </w:t>
      </w:r>
      <w:r>
        <w:rPr>
          <w:b w:val="0"/>
        </w:rPr>
        <w:t>“Sleep, What Is It Good For?”</w:t>
      </w:r>
    </w:p>
    <w:p w14:paraId="60E9A20A" w14:textId="77777777" w:rsidR="004E24BC" w:rsidRDefault="004E24BC" w:rsidP="004E24BC">
      <w:pPr>
        <w:pStyle w:val="H21st"/>
      </w:pPr>
    </w:p>
    <w:p w14:paraId="11F52448" w14:textId="254B9D98" w:rsidR="00877BE7" w:rsidRDefault="006C1B36" w:rsidP="004E24BC">
      <w:pPr>
        <w:pStyle w:val="H21st"/>
      </w:pPr>
      <w:r>
        <w:t>World Sleep Congress</w:t>
      </w:r>
      <w:r w:rsidR="00877BE7">
        <w:t xml:space="preserve"> (</w:t>
      </w:r>
      <w:r>
        <w:t>Vancouver, Canada</w:t>
      </w:r>
      <w:r w:rsidR="00877BE7">
        <w:t>)</w:t>
      </w:r>
      <w:r w:rsidR="00877BE7">
        <w:tab/>
      </w:r>
      <w:r>
        <w:t>9</w:t>
      </w:r>
      <w:r w:rsidR="00877BE7">
        <w:t>/201</w:t>
      </w:r>
      <w:r>
        <w:t>9</w:t>
      </w:r>
    </w:p>
    <w:p w14:paraId="10DBAC3C" w14:textId="77777777" w:rsidR="006C1B36" w:rsidRPr="000D56F1" w:rsidRDefault="006C1B36" w:rsidP="006C1B36">
      <w:pPr>
        <w:pStyle w:val="H2Role"/>
      </w:pPr>
      <w:r w:rsidRPr="000D56F1">
        <w:t>Presenter</w:t>
      </w:r>
    </w:p>
    <w:p w14:paraId="1ED3C88C" w14:textId="2714162C" w:rsidR="00FE6A5E" w:rsidRPr="006C1B36" w:rsidRDefault="006C1B36" w:rsidP="00FE6A5E">
      <w:pPr>
        <w:pStyle w:val="H21st"/>
        <w:rPr>
          <w:b w:val="0"/>
        </w:rPr>
      </w:pPr>
      <w:r w:rsidRPr="006C1B36">
        <w:rPr>
          <w:b w:val="0"/>
        </w:rPr>
        <w:t>Oral presentation of original data on</w:t>
      </w:r>
      <w:r w:rsidR="00FE6A5E" w:rsidRPr="005F6BE7">
        <w:rPr>
          <w:b w:val="0"/>
        </w:rPr>
        <w:t xml:space="preserve"> “</w:t>
      </w:r>
      <w:r>
        <w:rPr>
          <w:b w:val="0"/>
        </w:rPr>
        <w:t xml:space="preserve">Association Between </w:t>
      </w:r>
      <w:r w:rsidRPr="006C1B36">
        <w:rPr>
          <w:b w:val="0"/>
        </w:rPr>
        <w:t>Reduced REM Sleep and Mortality</w:t>
      </w:r>
      <w:r w:rsidR="00FE6A5E">
        <w:rPr>
          <w:b w:val="0"/>
        </w:rPr>
        <w:t>”</w:t>
      </w:r>
    </w:p>
    <w:p w14:paraId="054CB88C" w14:textId="457D3E97" w:rsidR="006C1B36" w:rsidRPr="000D56F1" w:rsidRDefault="006C1B36" w:rsidP="006C1B36">
      <w:pPr>
        <w:pStyle w:val="H2Co"/>
      </w:pPr>
      <w:r>
        <w:t xml:space="preserve">Stanford </w:t>
      </w:r>
      <w:r w:rsidRPr="00450CFC">
        <w:t xml:space="preserve">Epidemiology </w:t>
      </w:r>
      <w:r w:rsidR="006D1670">
        <w:t>Division</w:t>
      </w:r>
      <w:r w:rsidRPr="000D56F1">
        <w:t xml:space="preserve"> (</w:t>
      </w:r>
      <w:r>
        <w:t>Stanford</w:t>
      </w:r>
      <w:r w:rsidRPr="000D56F1">
        <w:t xml:space="preserve">, </w:t>
      </w:r>
      <w:r>
        <w:t>CA</w:t>
      </w:r>
      <w:r w:rsidRPr="000D56F1">
        <w:t>)</w:t>
      </w:r>
      <w:r w:rsidRPr="000D56F1">
        <w:tab/>
      </w:r>
      <w:r w:rsidR="006D1670">
        <w:t>6</w:t>
      </w:r>
      <w:r w:rsidRPr="000D56F1">
        <w:t>/201</w:t>
      </w:r>
      <w:r w:rsidR="006D1670">
        <w:t>9</w:t>
      </w:r>
    </w:p>
    <w:p w14:paraId="6B5094F2" w14:textId="77777777" w:rsidR="006C1B36" w:rsidRPr="000D56F1" w:rsidRDefault="006C1B36" w:rsidP="006C1B36">
      <w:pPr>
        <w:pStyle w:val="H2Role"/>
      </w:pPr>
      <w:r w:rsidRPr="000D56F1">
        <w:t>Presenter</w:t>
      </w:r>
    </w:p>
    <w:p w14:paraId="5783DB7A" w14:textId="459D95DB" w:rsidR="00E2551F" w:rsidRPr="000D56F1" w:rsidRDefault="006D1670" w:rsidP="006C1B36">
      <w:r>
        <w:t>PhD Oral Boards</w:t>
      </w:r>
      <w:r w:rsidR="006C1B36" w:rsidRPr="000D56F1">
        <w:t xml:space="preserve"> p</w:t>
      </w:r>
      <w:r w:rsidR="006C1B36">
        <w:t>resentation:</w:t>
      </w:r>
      <w:r w:rsidR="006C1B36" w:rsidRPr="000D56F1">
        <w:t xml:space="preserve"> “</w:t>
      </w:r>
      <w:r>
        <w:t xml:space="preserve">Sleep and Death: The </w:t>
      </w:r>
      <w:r w:rsidRPr="006D1670">
        <w:t xml:space="preserve">Association Between </w:t>
      </w:r>
      <w:r w:rsidRPr="006C1B36">
        <w:t>REM Sleep and Mortality</w:t>
      </w:r>
      <w:r w:rsidR="006C1B36" w:rsidRPr="000D56F1">
        <w:t>.</w:t>
      </w:r>
      <w:r w:rsidR="006C1B36">
        <w:t>”</w:t>
      </w:r>
    </w:p>
    <w:p w14:paraId="1DD08013" w14:textId="10A6D71D" w:rsidR="00E2551F" w:rsidRDefault="00FE6A5E" w:rsidP="00E2551F">
      <w:pPr>
        <w:pStyle w:val="H2Co"/>
      </w:pPr>
      <w:r w:rsidRPr="005F6BE7">
        <w:t>UCSF Friday Science Meeting</w:t>
      </w:r>
      <w:r>
        <w:t xml:space="preserve"> (San Francisco, CA)</w:t>
      </w:r>
      <w:r>
        <w:tab/>
        <w:t>8/2018</w:t>
      </w:r>
    </w:p>
    <w:p w14:paraId="047D9AB4" w14:textId="25B14C80" w:rsidR="00877BE7" w:rsidRPr="00E2551F" w:rsidRDefault="00877BE7" w:rsidP="00877BE7">
      <w:pPr>
        <w:pStyle w:val="H21st"/>
      </w:pPr>
      <w:r w:rsidRPr="0091190E">
        <w:rPr>
          <w:i/>
        </w:rPr>
        <w:t>Invited Speaker</w:t>
      </w:r>
    </w:p>
    <w:p w14:paraId="61A495E0" w14:textId="1321B41F" w:rsidR="00877BE7" w:rsidRPr="005F6BE7" w:rsidRDefault="00877BE7" w:rsidP="00877BE7">
      <w:pPr>
        <w:pStyle w:val="H21st"/>
        <w:rPr>
          <w:b w:val="0"/>
        </w:rPr>
      </w:pPr>
      <w:r w:rsidRPr="005F6BE7">
        <w:rPr>
          <w:b w:val="0"/>
        </w:rPr>
        <w:t>Presented</w:t>
      </w:r>
      <w:r>
        <w:rPr>
          <w:b w:val="0"/>
        </w:rPr>
        <w:t xml:space="preserve"> lecture</w:t>
      </w:r>
      <w:r w:rsidRPr="005F6BE7">
        <w:rPr>
          <w:b w:val="0"/>
        </w:rPr>
        <w:t xml:space="preserve"> on “Sleep and Death: Exploring the Relationship between Sleep and </w:t>
      </w:r>
      <w:proofErr w:type="gramStart"/>
      <w:r w:rsidRPr="005F6BE7">
        <w:rPr>
          <w:b w:val="0"/>
        </w:rPr>
        <w:t>Mortality</w:t>
      </w:r>
      <w:proofErr w:type="gramEnd"/>
      <w:r w:rsidR="00473436">
        <w:rPr>
          <w:b w:val="0"/>
        </w:rPr>
        <w:t>”</w:t>
      </w:r>
    </w:p>
    <w:p w14:paraId="237F03D0" w14:textId="5E98DFDF" w:rsidR="00877BE7" w:rsidRDefault="00877BE7" w:rsidP="00877BE7">
      <w:pPr>
        <w:pStyle w:val="H21st"/>
      </w:pPr>
    </w:p>
    <w:p w14:paraId="222DA61D" w14:textId="23843F59" w:rsidR="00877BE7" w:rsidRDefault="00877BE7" w:rsidP="00877BE7">
      <w:pPr>
        <w:pStyle w:val="H21st"/>
      </w:pPr>
      <w:r>
        <w:t>SLEEP Conference (Baltimore, MD)</w:t>
      </w:r>
      <w:r>
        <w:tab/>
        <w:t>6/2018</w:t>
      </w:r>
    </w:p>
    <w:p w14:paraId="4C4A6E04" w14:textId="77777777" w:rsidR="00877BE7" w:rsidRPr="000D56F1" w:rsidRDefault="00877BE7" w:rsidP="00877BE7">
      <w:pPr>
        <w:pStyle w:val="H2Role"/>
      </w:pPr>
      <w:r w:rsidRPr="000D56F1">
        <w:t>Presenter, Panel Member</w:t>
      </w:r>
    </w:p>
    <w:p w14:paraId="5E6B743B" w14:textId="77777777" w:rsidR="00877BE7" w:rsidRPr="0091190E" w:rsidRDefault="00877BE7" w:rsidP="00877BE7">
      <w:pPr>
        <w:pStyle w:val="H21st"/>
        <w:rPr>
          <w:b w:val="0"/>
        </w:rPr>
      </w:pPr>
      <w:r>
        <w:rPr>
          <w:b w:val="0"/>
        </w:rPr>
        <w:t>P</w:t>
      </w:r>
      <w:r w:rsidRPr="0091190E">
        <w:rPr>
          <w:b w:val="0"/>
        </w:rPr>
        <w:t xml:space="preserve">resentation on </w:t>
      </w:r>
      <w:r>
        <w:rPr>
          <w:b w:val="0"/>
        </w:rPr>
        <w:t>“</w:t>
      </w:r>
      <w:r w:rsidRPr="00B461AD">
        <w:rPr>
          <w:b w:val="0"/>
        </w:rPr>
        <w:t>How to Remain Competitive in Sleep Medicine</w:t>
      </w:r>
      <w:r>
        <w:rPr>
          <w:b w:val="0"/>
        </w:rPr>
        <w:t xml:space="preserve">” for </w:t>
      </w:r>
      <w:r w:rsidRPr="00B461AD">
        <w:rPr>
          <w:b w:val="0"/>
        </w:rPr>
        <w:t xml:space="preserve">Careers in Sleep Technology </w:t>
      </w:r>
      <w:r>
        <w:rPr>
          <w:b w:val="0"/>
        </w:rPr>
        <w:t>section of the Sleep Tech Track</w:t>
      </w:r>
    </w:p>
    <w:p w14:paraId="5650F130" w14:textId="77777777" w:rsidR="006D718B" w:rsidRDefault="006D718B">
      <w:pPr>
        <w:jc w:val="left"/>
        <w:rPr>
          <w:b/>
          <w:szCs w:val="26"/>
        </w:rPr>
      </w:pPr>
      <w:r>
        <w:br w:type="page"/>
      </w:r>
    </w:p>
    <w:p w14:paraId="700212E5" w14:textId="46DE3981" w:rsidR="0091190E" w:rsidRDefault="0091190E" w:rsidP="00B461AD">
      <w:pPr>
        <w:pStyle w:val="H21st"/>
        <w:spacing w:before="240"/>
      </w:pPr>
      <w:r>
        <w:lastRenderedPageBreak/>
        <w:t>Big Data Innovation Summit (San Francisco, CA)</w:t>
      </w:r>
      <w:r>
        <w:tab/>
        <w:t>4/2018</w:t>
      </w:r>
    </w:p>
    <w:p w14:paraId="50433628" w14:textId="73E875A4" w:rsidR="0091190E" w:rsidRPr="0091190E" w:rsidRDefault="0091190E" w:rsidP="007A37EB">
      <w:pPr>
        <w:pStyle w:val="H21st"/>
        <w:rPr>
          <w:i/>
        </w:rPr>
      </w:pPr>
      <w:r w:rsidRPr="0091190E">
        <w:rPr>
          <w:i/>
        </w:rPr>
        <w:t>Invited Speaker</w:t>
      </w:r>
    </w:p>
    <w:p w14:paraId="37F6075E" w14:textId="1F93A6E4" w:rsidR="0091190E" w:rsidRPr="0091190E" w:rsidRDefault="0091190E" w:rsidP="007A37EB">
      <w:pPr>
        <w:pStyle w:val="H21st"/>
        <w:rPr>
          <w:b w:val="0"/>
        </w:rPr>
      </w:pPr>
      <w:r w:rsidRPr="0091190E">
        <w:rPr>
          <w:b w:val="0"/>
        </w:rPr>
        <w:t xml:space="preserve">Delivered presentation on </w:t>
      </w:r>
      <w:r>
        <w:rPr>
          <w:b w:val="0"/>
        </w:rPr>
        <w:t>“</w:t>
      </w:r>
      <w:r w:rsidRPr="0091190E">
        <w:rPr>
          <w:b w:val="0"/>
        </w:rPr>
        <w:t xml:space="preserve">Improving and Automating Sleep Study </w:t>
      </w:r>
      <w:proofErr w:type="gramStart"/>
      <w:r w:rsidRPr="0091190E">
        <w:rPr>
          <w:b w:val="0"/>
        </w:rPr>
        <w:t>Interpretation</w:t>
      </w:r>
      <w:proofErr w:type="gramEnd"/>
      <w:r>
        <w:rPr>
          <w:b w:val="0"/>
        </w:rPr>
        <w:t>”</w:t>
      </w:r>
    </w:p>
    <w:p w14:paraId="3B7FEBCE" w14:textId="33D0ED94" w:rsidR="0091190E" w:rsidRDefault="0091190E" w:rsidP="0091190E">
      <w:pPr>
        <w:pStyle w:val="H21st"/>
        <w:spacing w:before="240"/>
      </w:pPr>
      <w:bookmarkStart w:id="26" w:name="_Hlk158285825"/>
      <w:r w:rsidRPr="00BD51DC">
        <w:t>Accredited Sleep Technologist Education Program (Redwood City, CA)</w:t>
      </w:r>
      <w:r w:rsidR="00231930">
        <w:tab/>
      </w:r>
      <w:r>
        <w:t>3/2018</w:t>
      </w:r>
    </w:p>
    <w:p w14:paraId="358610EF" w14:textId="0E5E6592" w:rsidR="0091190E" w:rsidRDefault="0091190E" w:rsidP="0091190E">
      <w:pPr>
        <w:pStyle w:val="H2Role"/>
      </w:pPr>
      <w:r>
        <w:t>Program/Technical Director, Lead Instructor</w:t>
      </w:r>
      <w:r w:rsidR="00311990">
        <w:t xml:space="preserve"> (2015-2018)</w:t>
      </w:r>
    </w:p>
    <w:p w14:paraId="73446528" w14:textId="77777777" w:rsidR="0091190E" w:rsidRPr="000D56F1" w:rsidRDefault="0091190E" w:rsidP="0091190E">
      <w:r>
        <w:t>Presented lectures and moderated multiple i</w:t>
      </w:r>
      <w:r w:rsidRPr="00BD51DC">
        <w:t>nten</w:t>
      </w:r>
      <w:r w:rsidRPr="000D56F1">
        <w:t>sive</w:t>
      </w:r>
      <w:r>
        <w:t>,</w:t>
      </w:r>
      <w:r w:rsidRPr="000D56F1">
        <w:t xml:space="preserve"> </w:t>
      </w:r>
      <w:r>
        <w:t>two week/</w:t>
      </w:r>
      <w:r w:rsidRPr="000D56F1">
        <w:t>80-hour training course for sleep technologists.</w:t>
      </w:r>
      <w:r>
        <w:t xml:space="preserve"> Courses held </w:t>
      </w:r>
      <w:r w:rsidRPr="0091190E">
        <w:t>3/2015, 3/2016, 9/2016,</w:t>
      </w:r>
      <w:r>
        <w:t xml:space="preserve"> 3/2017, and 3/2018.</w:t>
      </w:r>
    </w:p>
    <w:bookmarkEnd w:id="26"/>
    <w:p w14:paraId="6992B9FB" w14:textId="1F5F6E46" w:rsidR="0091190E" w:rsidRPr="000D56F1" w:rsidRDefault="0091190E" w:rsidP="0091190E">
      <w:pPr>
        <w:pStyle w:val="H2Co"/>
      </w:pPr>
      <w:r w:rsidRPr="000D56F1">
        <w:t>American Association of Sleep Technologists (AAST) Conference (</w:t>
      </w:r>
      <w:r>
        <w:t>Boston, MA</w:t>
      </w:r>
      <w:r w:rsidRPr="000D56F1">
        <w:t>)</w:t>
      </w:r>
      <w:r w:rsidRPr="000D56F1">
        <w:tab/>
        <w:t>6/201</w:t>
      </w:r>
      <w:r>
        <w:t>7</w:t>
      </w:r>
    </w:p>
    <w:p w14:paraId="3CF5CBA5" w14:textId="77777777" w:rsidR="0091190E" w:rsidRPr="000D56F1" w:rsidRDefault="0091190E" w:rsidP="0091190E">
      <w:pPr>
        <w:pStyle w:val="H2Role"/>
      </w:pPr>
      <w:r w:rsidRPr="000D56F1">
        <w:t>Invited Speaker</w:t>
      </w:r>
    </w:p>
    <w:p w14:paraId="3C923D47" w14:textId="6FEE4AB2" w:rsidR="0091190E" w:rsidRPr="000D56F1" w:rsidRDefault="0091190E" w:rsidP="0091190E">
      <w:r w:rsidRPr="000D56F1">
        <w:t xml:space="preserve">Delivered presentation on </w:t>
      </w:r>
      <w:r>
        <w:t>“</w:t>
      </w:r>
      <w:r w:rsidRPr="0091190E">
        <w:t>Advancing your Career to Remain Competitive in Sleep Technology</w:t>
      </w:r>
      <w:r>
        <w:t>”</w:t>
      </w:r>
      <w:r w:rsidRPr="000D56F1">
        <w:t xml:space="preserve"> for the </w:t>
      </w:r>
      <w:r>
        <w:t>Management</w:t>
      </w:r>
      <w:r w:rsidRPr="000D56F1">
        <w:t xml:space="preserve"> Course.</w:t>
      </w:r>
    </w:p>
    <w:p w14:paraId="55DF0290" w14:textId="77777777" w:rsidR="00604255" w:rsidRPr="000D56F1" w:rsidRDefault="007C49A2" w:rsidP="007A37EB">
      <w:pPr>
        <w:pStyle w:val="H2Co"/>
      </w:pPr>
      <w:r w:rsidRPr="000D56F1">
        <w:t>American Association</w:t>
      </w:r>
      <w:r w:rsidR="0097472F" w:rsidRPr="000D56F1">
        <w:t xml:space="preserve"> of Sleep Technologists</w:t>
      </w:r>
      <w:r w:rsidR="00F00F00" w:rsidRPr="000D56F1">
        <w:t xml:space="preserve"> (AAST)</w:t>
      </w:r>
      <w:r w:rsidR="0097472F" w:rsidRPr="000D56F1">
        <w:t xml:space="preserve"> Conference</w:t>
      </w:r>
      <w:r w:rsidR="00604255" w:rsidRPr="000D56F1">
        <w:t xml:space="preserve"> (Denver, CO)</w:t>
      </w:r>
      <w:r w:rsidR="00604255" w:rsidRPr="000D56F1">
        <w:tab/>
        <w:t>6/</w:t>
      </w:r>
      <w:r w:rsidR="0097472F" w:rsidRPr="000D56F1">
        <w:t>2016</w:t>
      </w:r>
    </w:p>
    <w:p w14:paraId="67722620" w14:textId="3BAAC20C" w:rsidR="004A47C2" w:rsidRPr="000D56F1" w:rsidRDefault="00BD51DC" w:rsidP="007A37EB">
      <w:pPr>
        <w:pStyle w:val="H2Role"/>
      </w:pPr>
      <w:r w:rsidRPr="000D56F1">
        <w:t>Invited Speaker</w:t>
      </w:r>
    </w:p>
    <w:p w14:paraId="1B3A3CA7" w14:textId="581E5515" w:rsidR="00E01D20" w:rsidRPr="000D56F1" w:rsidRDefault="008F6217" w:rsidP="0050213F">
      <w:r w:rsidRPr="000D56F1">
        <w:t>Delivered presentation o</w:t>
      </w:r>
      <w:r w:rsidR="002C66A9" w:rsidRPr="000D56F1">
        <w:t xml:space="preserve">n </w:t>
      </w:r>
      <w:r w:rsidR="000D56F1">
        <w:t>“P</w:t>
      </w:r>
      <w:r w:rsidR="00E01D20" w:rsidRPr="000D56F1">
        <w:t>atient</w:t>
      </w:r>
      <w:r w:rsidR="002C66A9" w:rsidRPr="000D56F1">
        <w:t xml:space="preserve"> </w:t>
      </w:r>
      <w:r w:rsidR="000D56F1">
        <w:t>H</w:t>
      </w:r>
      <w:r w:rsidR="008C5A04" w:rsidRPr="000D56F1">
        <w:t>ook-ups</w:t>
      </w:r>
      <w:r w:rsidR="000D56F1">
        <w:t>”</w:t>
      </w:r>
      <w:r w:rsidR="008C5A04" w:rsidRPr="000D56F1">
        <w:t xml:space="preserve"> for</w:t>
      </w:r>
      <w:r w:rsidR="0097472F" w:rsidRPr="000D56F1">
        <w:t xml:space="preserve"> </w:t>
      </w:r>
      <w:r w:rsidR="00861737" w:rsidRPr="000D56F1">
        <w:t xml:space="preserve">the </w:t>
      </w:r>
      <w:r w:rsidR="008C5A04" w:rsidRPr="000D56F1">
        <w:t>Fundamentals Course</w:t>
      </w:r>
      <w:r w:rsidR="00861737" w:rsidRPr="000D56F1">
        <w:t>.</w:t>
      </w:r>
    </w:p>
    <w:p w14:paraId="6CC6B372" w14:textId="77777777" w:rsidR="00C07F09" w:rsidRPr="000D56F1" w:rsidRDefault="00C07F09" w:rsidP="007A37EB">
      <w:pPr>
        <w:pStyle w:val="H2Co"/>
      </w:pPr>
      <w:r w:rsidRPr="000D56F1">
        <w:t>SLEEP Conference (Seattle, WA)</w:t>
      </w:r>
      <w:r w:rsidRPr="000D56F1">
        <w:tab/>
        <w:t>6/</w:t>
      </w:r>
      <w:r w:rsidR="0097472F" w:rsidRPr="000D56F1">
        <w:t>2015</w:t>
      </w:r>
    </w:p>
    <w:p w14:paraId="1DDF06E4" w14:textId="77777777" w:rsidR="004A47C2" w:rsidRPr="000D56F1" w:rsidRDefault="008C5A04" w:rsidP="007A37EB">
      <w:pPr>
        <w:pStyle w:val="H2Role"/>
      </w:pPr>
      <w:r w:rsidRPr="000D56F1">
        <w:t>Presenter</w:t>
      </w:r>
      <w:r w:rsidR="004A47C2" w:rsidRPr="000D56F1">
        <w:t>,</w:t>
      </w:r>
      <w:r w:rsidR="00707CCB" w:rsidRPr="000D56F1">
        <w:t xml:space="preserve"> </w:t>
      </w:r>
      <w:r w:rsidR="004A47C2" w:rsidRPr="000D56F1">
        <w:t>Panel M</w:t>
      </w:r>
      <w:r w:rsidRPr="000D56F1">
        <w:t>ember</w:t>
      </w:r>
    </w:p>
    <w:p w14:paraId="101810A7" w14:textId="33ADB034" w:rsidR="0097472F" w:rsidRPr="000D56F1" w:rsidRDefault="008F6217" w:rsidP="0050213F">
      <w:r w:rsidRPr="000D56F1">
        <w:t>Presented</w:t>
      </w:r>
      <w:r w:rsidR="00022EF2" w:rsidRPr="000D56F1">
        <w:t xml:space="preserve"> </w:t>
      </w:r>
      <w:r w:rsidR="00BD51DC" w:rsidRPr="000D56F1">
        <w:t>“Electronic / Web-Based Screening Tools for Sleep Disorders”</w:t>
      </w:r>
      <w:r w:rsidR="00022EF2" w:rsidRPr="000D56F1">
        <w:t xml:space="preserve"> </w:t>
      </w:r>
      <w:r w:rsidR="000D56F1">
        <w:t>for the</w:t>
      </w:r>
      <w:r w:rsidR="00BD51DC" w:rsidRPr="000D56F1">
        <w:t xml:space="preserve"> discussion group “How Do New Clinical and Consumer-Oriented Tools Fit within the Practice of Sleep Medicine?”</w:t>
      </w:r>
    </w:p>
    <w:p w14:paraId="6E67F44D" w14:textId="77777777" w:rsidR="00450CFC" w:rsidRPr="000D56F1" w:rsidRDefault="00450CFC" w:rsidP="007A37EB">
      <w:pPr>
        <w:pStyle w:val="H2Co"/>
      </w:pPr>
      <w:r w:rsidRPr="000D56F1">
        <w:t>SLEEP Conference (Minneapolis, MN)</w:t>
      </w:r>
      <w:r w:rsidRPr="000D56F1">
        <w:tab/>
        <w:t>6/2014</w:t>
      </w:r>
    </w:p>
    <w:p w14:paraId="25142E67" w14:textId="77777777" w:rsidR="00450CFC" w:rsidRPr="000D56F1" w:rsidRDefault="00450CFC" w:rsidP="007A37EB">
      <w:pPr>
        <w:pStyle w:val="H2Role"/>
      </w:pPr>
      <w:r w:rsidRPr="000D56F1">
        <w:t>Presenter</w:t>
      </w:r>
    </w:p>
    <w:p w14:paraId="1244E5C9" w14:textId="403600EC" w:rsidR="00450CFC" w:rsidRPr="000D56F1" w:rsidRDefault="00450CFC" w:rsidP="00450CFC">
      <w:r w:rsidRPr="000D56F1">
        <w:t>Oral p</w:t>
      </w:r>
      <w:r>
        <w:t>resentation of original data</w:t>
      </w:r>
      <w:r w:rsidR="00C8264A">
        <w:t xml:space="preserve"> on</w:t>
      </w:r>
      <w:r w:rsidRPr="000D56F1">
        <w:t xml:space="preserve"> “Validation of Alliance Sleep Questionnaire (ASQ) Narcolepsy Module in Sleep Disordered Patients.” </w:t>
      </w:r>
    </w:p>
    <w:p w14:paraId="06439683" w14:textId="7DCBFCF8" w:rsidR="00604255" w:rsidRPr="000D56F1" w:rsidRDefault="00450CFC" w:rsidP="007A37EB">
      <w:pPr>
        <w:pStyle w:val="H2Co"/>
      </w:pPr>
      <w:r>
        <w:t xml:space="preserve">Stanford </w:t>
      </w:r>
      <w:r w:rsidRPr="00450CFC">
        <w:t>Epidemiology Research Seminar</w:t>
      </w:r>
      <w:r>
        <w:t xml:space="preserve"> (HRP 236)</w:t>
      </w:r>
      <w:r w:rsidR="00604255" w:rsidRPr="000D56F1">
        <w:t xml:space="preserve"> (</w:t>
      </w:r>
      <w:r>
        <w:t>Stanford</w:t>
      </w:r>
      <w:r w:rsidR="00604255" w:rsidRPr="000D56F1">
        <w:t xml:space="preserve">, </w:t>
      </w:r>
      <w:r>
        <w:t>CA</w:t>
      </w:r>
      <w:r w:rsidR="00604255" w:rsidRPr="000D56F1">
        <w:t>)</w:t>
      </w:r>
      <w:r w:rsidR="00604255" w:rsidRPr="000D56F1">
        <w:tab/>
      </w:r>
      <w:r>
        <w:t>5</w:t>
      </w:r>
      <w:r w:rsidR="00604255" w:rsidRPr="000D56F1">
        <w:t>/</w:t>
      </w:r>
      <w:r w:rsidR="008C5A04" w:rsidRPr="000D56F1">
        <w:t>201</w:t>
      </w:r>
      <w:r>
        <w:t>3</w:t>
      </w:r>
    </w:p>
    <w:p w14:paraId="69F1C9C6" w14:textId="77777777" w:rsidR="004A47C2" w:rsidRPr="000D56F1" w:rsidRDefault="00707CCB" w:rsidP="007A37EB">
      <w:pPr>
        <w:pStyle w:val="H2Role"/>
      </w:pPr>
      <w:r w:rsidRPr="000D56F1">
        <w:t>Presenter</w:t>
      </w:r>
    </w:p>
    <w:p w14:paraId="721A87C7" w14:textId="4626A441" w:rsidR="00CA08BD" w:rsidRPr="000D56F1" w:rsidRDefault="00450CFC" w:rsidP="0050213F">
      <w:r>
        <w:t>Master</w:t>
      </w:r>
      <w:r w:rsidR="002D72BB">
        <w:t>’</w:t>
      </w:r>
      <w:r>
        <w:t>s thesis</w:t>
      </w:r>
      <w:r w:rsidR="000D56F1" w:rsidRPr="000D56F1">
        <w:t xml:space="preserve"> p</w:t>
      </w:r>
      <w:r w:rsidR="000D56F1">
        <w:t>resentation:</w:t>
      </w:r>
      <w:r w:rsidR="000D56F1" w:rsidRPr="000D56F1">
        <w:t xml:space="preserve"> </w:t>
      </w:r>
      <w:r w:rsidR="00BD51DC" w:rsidRPr="000D56F1">
        <w:t>“</w:t>
      </w:r>
      <w:r w:rsidRPr="00450CFC">
        <w:t>Sleepiness and</w:t>
      </w:r>
      <w:r>
        <w:t xml:space="preserve"> </w:t>
      </w:r>
      <w:r w:rsidR="005E1C52">
        <w:t>Periodic Leg Movements</w:t>
      </w:r>
      <w:r w:rsidR="000E72C0">
        <w:t xml:space="preserve"> in the Wisconsin Sleep </w:t>
      </w:r>
      <w:r w:rsidRPr="00450CFC">
        <w:t>Cohort</w:t>
      </w:r>
      <w:r w:rsidR="000D56F1" w:rsidRPr="000D56F1">
        <w:t>.</w:t>
      </w:r>
      <w:r w:rsidR="00191AE0">
        <w:t>”</w:t>
      </w:r>
    </w:p>
    <w:p w14:paraId="7ED7C9DC" w14:textId="77777777" w:rsidR="00DC4DB0" w:rsidRPr="000D56F1" w:rsidRDefault="00D93812" w:rsidP="00322B60">
      <w:pPr>
        <w:pStyle w:val="Heading1"/>
        <w:spacing w:before="240"/>
      </w:pPr>
      <w:r w:rsidRPr="000D56F1">
        <w:t>Publications</w:t>
      </w:r>
    </w:p>
    <w:p w14:paraId="376804C5" w14:textId="5FE43E7A" w:rsidR="00DC4DB0" w:rsidRDefault="00DC4DB0" w:rsidP="007A37EB">
      <w:pPr>
        <w:pStyle w:val="H21st"/>
      </w:pPr>
      <w:r w:rsidRPr="00563DA7">
        <w:t xml:space="preserve">Peer Reviewed </w:t>
      </w:r>
      <w:r w:rsidR="00F00F00" w:rsidRPr="00563DA7">
        <w:t>Articles</w:t>
      </w:r>
    </w:p>
    <w:p w14:paraId="7B593FA2" w14:textId="30B7F234" w:rsidR="008829FF" w:rsidRDefault="008829FF" w:rsidP="008829FF">
      <w:pPr>
        <w:pStyle w:val="ListNumbers"/>
      </w:pPr>
      <w:bookmarkStart w:id="27" w:name="_Hlk158208102"/>
      <w:bookmarkStart w:id="28" w:name="_Hlk81321891"/>
      <w:r>
        <w:t xml:space="preserve">Suh S, Lok R, Weed L, Cho A, </w:t>
      </w:r>
      <w:proofErr w:type="spellStart"/>
      <w:r>
        <w:t>Mignot</w:t>
      </w:r>
      <w:proofErr w:type="spellEnd"/>
      <w:r>
        <w:t xml:space="preserve"> E, </w:t>
      </w:r>
      <w:r w:rsidRPr="000551A4">
        <w:rPr>
          <w:b/>
          <w:bCs/>
        </w:rPr>
        <w:t>Leary EB</w:t>
      </w:r>
      <w:r>
        <w:t xml:space="preserve">; STAGES cohort investigator group; Zeitzer JM. Fatigued but not sleepy? An empirical investigation of the differentiation between fatigue and sleepiness in sleep disorder patients in a cross-sectional study. </w:t>
      </w:r>
      <w:r w:rsidRPr="000551A4">
        <w:rPr>
          <w:i/>
          <w:iCs/>
        </w:rPr>
        <w:t xml:space="preserve">J </w:t>
      </w:r>
      <w:proofErr w:type="spellStart"/>
      <w:r w:rsidRPr="000551A4">
        <w:rPr>
          <w:i/>
          <w:iCs/>
        </w:rPr>
        <w:t>Psychosom</w:t>
      </w:r>
      <w:proofErr w:type="spellEnd"/>
      <w:r w:rsidRPr="000551A4">
        <w:rPr>
          <w:i/>
          <w:iCs/>
        </w:rPr>
        <w:t xml:space="preserve"> Res.</w:t>
      </w:r>
      <w:r>
        <w:t xml:space="preserve"> 2024 Feb </w:t>
      </w:r>
      <w:proofErr w:type="gramStart"/>
      <w:r>
        <w:t>9;178:111606</w:t>
      </w:r>
      <w:proofErr w:type="gramEnd"/>
      <w:r>
        <w:t>. DOI</w:t>
      </w:r>
      <w:r w:rsidRPr="007A7CA2">
        <w:t xml:space="preserve">: </w:t>
      </w:r>
      <w:r>
        <w:t>10.1016/j.jpsychores.2024.111606. PMID: 38359639.</w:t>
      </w:r>
    </w:p>
    <w:p w14:paraId="6B2A8FDE" w14:textId="1BE384E2" w:rsidR="007A7CA2" w:rsidRDefault="007A7CA2" w:rsidP="00CB1087">
      <w:pPr>
        <w:pStyle w:val="ListNumbers"/>
      </w:pPr>
      <w:r w:rsidRPr="007A7CA2">
        <w:t xml:space="preserve">Husain AM, Zee PC, </w:t>
      </w:r>
      <w:r w:rsidRPr="00F32A36">
        <w:rPr>
          <w:b/>
          <w:bCs/>
        </w:rPr>
        <w:t>Leary EB</w:t>
      </w:r>
      <w:r w:rsidRPr="007A7CA2">
        <w:t xml:space="preserve">, Fuller DS, </w:t>
      </w:r>
      <w:proofErr w:type="spellStart"/>
      <w:r w:rsidRPr="007A7CA2">
        <w:t>Macfadden</w:t>
      </w:r>
      <w:proofErr w:type="spellEnd"/>
      <w:r w:rsidRPr="007A7CA2">
        <w:t xml:space="preserve"> W, Candler S, Whalen M, Bae CJ. Dosing and transition characteristics in people with narcolepsy transitioning from sodium </w:t>
      </w:r>
      <w:proofErr w:type="spellStart"/>
      <w:r w:rsidRPr="007A7CA2">
        <w:t>oxybate</w:t>
      </w:r>
      <w:proofErr w:type="spellEnd"/>
      <w:r w:rsidRPr="007A7CA2">
        <w:t xml:space="preserve"> to </w:t>
      </w:r>
      <w:proofErr w:type="gramStart"/>
      <w:r w:rsidRPr="007A7CA2">
        <w:t>low-sodium</w:t>
      </w:r>
      <w:proofErr w:type="gramEnd"/>
      <w:r w:rsidRPr="007A7CA2">
        <w:t xml:space="preserve"> </w:t>
      </w:r>
      <w:proofErr w:type="spellStart"/>
      <w:r w:rsidRPr="007A7CA2">
        <w:t>oxybate</w:t>
      </w:r>
      <w:proofErr w:type="spellEnd"/>
      <w:r w:rsidRPr="007A7CA2">
        <w:t xml:space="preserve">: Data from the real-world TENOR study. </w:t>
      </w:r>
      <w:r w:rsidRPr="00F32A36">
        <w:rPr>
          <w:i/>
          <w:iCs/>
        </w:rPr>
        <w:t>Sleep Med.</w:t>
      </w:r>
      <w:r w:rsidRPr="007A7CA2">
        <w:t xml:space="preserve"> 2024 </w:t>
      </w:r>
      <w:proofErr w:type="gramStart"/>
      <w:r w:rsidRPr="007A7CA2">
        <w:t>Jan;113:328</w:t>
      </w:r>
      <w:proofErr w:type="gramEnd"/>
      <w:r w:rsidRPr="007A7CA2">
        <w:t xml:space="preserve">-337. </w:t>
      </w:r>
      <w:r w:rsidR="006C3711">
        <w:t>DOI</w:t>
      </w:r>
      <w:r w:rsidRPr="007A7CA2">
        <w:t xml:space="preserve">: 10.1016/j.sleep.2023.11.022. </w:t>
      </w:r>
      <w:proofErr w:type="spellStart"/>
      <w:r w:rsidRPr="007A7CA2">
        <w:t>Epub</w:t>
      </w:r>
      <w:proofErr w:type="spellEnd"/>
      <w:r w:rsidRPr="007A7CA2">
        <w:t xml:space="preserve"> 2023 Nov 25. PMID: 38103464.</w:t>
      </w:r>
    </w:p>
    <w:p w14:paraId="27D254BE" w14:textId="71B47987" w:rsidR="007A7CA2" w:rsidRDefault="007A7CA2" w:rsidP="00CB1087">
      <w:pPr>
        <w:pStyle w:val="ListNumbers"/>
      </w:pPr>
      <w:bookmarkStart w:id="29" w:name="_Hlk158229806"/>
      <w:bookmarkStart w:id="30" w:name="_Hlk158229715"/>
      <w:bookmarkStart w:id="31" w:name="_Hlk158229860"/>
      <w:r w:rsidRPr="007A7CA2">
        <w:t>Cederberg KLJ</w:t>
      </w:r>
      <w:bookmarkEnd w:id="29"/>
      <w:r w:rsidRPr="007A7CA2">
        <w:t xml:space="preserve">, Peris </w:t>
      </w:r>
      <w:proofErr w:type="spellStart"/>
      <w:r w:rsidRPr="007A7CA2">
        <w:t>Sempere</w:t>
      </w:r>
      <w:proofErr w:type="spellEnd"/>
      <w:r w:rsidRPr="007A7CA2">
        <w:t xml:space="preserve"> V, Lin L, Zhang J, </w:t>
      </w:r>
      <w:r w:rsidRPr="00F32A36">
        <w:rPr>
          <w:b/>
          <w:bCs/>
        </w:rPr>
        <w:t>Leary EB</w:t>
      </w:r>
      <w:r w:rsidRPr="007A7CA2">
        <w:t xml:space="preserve">, Moore H, Morse AM, Blackman A, Schweitzer PK, </w:t>
      </w:r>
      <w:proofErr w:type="spellStart"/>
      <w:r w:rsidRPr="007A7CA2">
        <w:t>Kotagal</w:t>
      </w:r>
      <w:proofErr w:type="spellEnd"/>
      <w:r w:rsidRPr="007A7CA2">
        <w:t xml:space="preserve"> S, </w:t>
      </w:r>
      <w:proofErr w:type="spellStart"/>
      <w:r w:rsidRPr="007A7CA2">
        <w:t>Bogan</w:t>
      </w:r>
      <w:proofErr w:type="spellEnd"/>
      <w:r w:rsidRPr="007A7CA2">
        <w:t xml:space="preserve"> R, </w:t>
      </w:r>
      <w:proofErr w:type="spellStart"/>
      <w:r w:rsidRPr="007A7CA2">
        <w:t>Kushida</w:t>
      </w:r>
      <w:proofErr w:type="spellEnd"/>
      <w:r w:rsidRPr="007A7CA2">
        <w:t xml:space="preserve"> CA</w:t>
      </w:r>
      <w:r w:rsidR="006C3711">
        <w:t xml:space="preserve">, </w:t>
      </w:r>
      <w:r w:rsidRPr="007A7CA2">
        <w:t xml:space="preserve">STAGES </w:t>
      </w:r>
      <w:r w:rsidR="006C3711">
        <w:t>C</w:t>
      </w:r>
      <w:r w:rsidRPr="007A7CA2">
        <w:t xml:space="preserve">ohort </w:t>
      </w:r>
      <w:r w:rsidR="006C3711">
        <w:t>I</w:t>
      </w:r>
      <w:r w:rsidRPr="007A7CA2">
        <w:t xml:space="preserve">nvestigator </w:t>
      </w:r>
      <w:r w:rsidR="006C3711">
        <w:t>G</w:t>
      </w:r>
      <w:r w:rsidRPr="007A7CA2">
        <w:t>roup</w:t>
      </w:r>
      <w:r w:rsidR="006C3711">
        <w:t>,</w:t>
      </w:r>
      <w:r w:rsidRPr="007A7CA2">
        <w:t xml:space="preserve"> </w:t>
      </w:r>
      <w:proofErr w:type="spellStart"/>
      <w:r w:rsidRPr="007A7CA2">
        <w:t>Mignot</w:t>
      </w:r>
      <w:proofErr w:type="spellEnd"/>
      <w:r w:rsidRPr="007A7CA2">
        <w:t xml:space="preserve"> E. Proteomic insights into the pathophysiology of periodic limb movements and restless legs syndrome. </w:t>
      </w:r>
      <w:r w:rsidRPr="00F32A36">
        <w:rPr>
          <w:i/>
          <w:iCs/>
        </w:rPr>
        <w:t>Sleep Health</w:t>
      </w:r>
      <w:r w:rsidRPr="007A7CA2">
        <w:t xml:space="preserve">. 2023 Aug </w:t>
      </w:r>
      <w:proofErr w:type="gramStart"/>
      <w:r w:rsidRPr="007A7CA2">
        <w:t>8:S</w:t>
      </w:r>
      <w:proofErr w:type="gramEnd"/>
      <w:r w:rsidRPr="007A7CA2">
        <w:t xml:space="preserve">2352-7218(23)00130-4. </w:t>
      </w:r>
      <w:r w:rsidR="006C3711">
        <w:t>DOI</w:t>
      </w:r>
      <w:r w:rsidRPr="007A7CA2">
        <w:t>: 10.1016/j.sleh.2023.06.008. PMID: 37563071</w:t>
      </w:r>
      <w:bookmarkEnd w:id="30"/>
      <w:r w:rsidRPr="007A7CA2">
        <w:t>.</w:t>
      </w:r>
    </w:p>
    <w:bookmarkEnd w:id="31"/>
    <w:p w14:paraId="090B8A77" w14:textId="32F24349" w:rsidR="007A7CA2" w:rsidRDefault="007A7CA2" w:rsidP="00CB1087">
      <w:pPr>
        <w:pStyle w:val="ListNumbers"/>
      </w:pPr>
      <w:r w:rsidRPr="007A7CA2">
        <w:lastRenderedPageBreak/>
        <w:t xml:space="preserve">Bae CJ, Zee PC, </w:t>
      </w:r>
      <w:r w:rsidRPr="00F32A36">
        <w:rPr>
          <w:b/>
          <w:bCs/>
        </w:rPr>
        <w:t>Leary EB</w:t>
      </w:r>
      <w:r w:rsidRPr="007A7CA2">
        <w:t xml:space="preserve">, Fuller DS, </w:t>
      </w:r>
      <w:proofErr w:type="spellStart"/>
      <w:r w:rsidRPr="007A7CA2">
        <w:t>Macfadden</w:t>
      </w:r>
      <w:proofErr w:type="spellEnd"/>
      <w:r w:rsidRPr="007A7CA2">
        <w:t xml:space="preserve"> W, Candler S, </w:t>
      </w:r>
      <w:proofErr w:type="spellStart"/>
      <w:r w:rsidRPr="007A7CA2">
        <w:t>Steininger</w:t>
      </w:r>
      <w:proofErr w:type="spellEnd"/>
      <w:r w:rsidRPr="007A7CA2">
        <w:t xml:space="preserve"> TL, Husain AM. Effectiveness and tolerability in people with narcolepsy transitioning from sodium </w:t>
      </w:r>
      <w:proofErr w:type="spellStart"/>
      <w:r w:rsidRPr="007A7CA2">
        <w:t>oxybate</w:t>
      </w:r>
      <w:proofErr w:type="spellEnd"/>
      <w:r w:rsidRPr="007A7CA2">
        <w:t xml:space="preserve"> to </w:t>
      </w:r>
      <w:proofErr w:type="gramStart"/>
      <w:r w:rsidRPr="007A7CA2">
        <w:t>low-sodium</w:t>
      </w:r>
      <w:proofErr w:type="gramEnd"/>
      <w:r w:rsidRPr="007A7CA2">
        <w:t xml:space="preserve"> </w:t>
      </w:r>
      <w:proofErr w:type="spellStart"/>
      <w:r w:rsidRPr="007A7CA2">
        <w:t>oxybate</w:t>
      </w:r>
      <w:proofErr w:type="spellEnd"/>
      <w:r w:rsidRPr="007A7CA2">
        <w:t xml:space="preserve">: Data from the real-world TENOR study. </w:t>
      </w:r>
      <w:r w:rsidRPr="005731C0">
        <w:rPr>
          <w:i/>
          <w:iCs/>
        </w:rPr>
        <w:t xml:space="preserve">Sleep Med. </w:t>
      </w:r>
      <w:r w:rsidRPr="007A7CA2">
        <w:t xml:space="preserve">2023 </w:t>
      </w:r>
      <w:proofErr w:type="gramStart"/>
      <w:r w:rsidRPr="007A7CA2">
        <w:t>Sep;109:65</w:t>
      </w:r>
      <w:proofErr w:type="gramEnd"/>
      <w:r w:rsidRPr="007A7CA2">
        <w:t xml:space="preserve">-74. </w:t>
      </w:r>
      <w:r w:rsidR="001E7539">
        <w:t>DOI</w:t>
      </w:r>
      <w:r w:rsidRPr="007A7CA2">
        <w:t xml:space="preserve">: 10.1016/j.sleep.2023.05.023. </w:t>
      </w:r>
      <w:proofErr w:type="spellStart"/>
      <w:r w:rsidRPr="007A7CA2">
        <w:t>Epub</w:t>
      </w:r>
      <w:proofErr w:type="spellEnd"/>
      <w:r w:rsidRPr="007A7CA2">
        <w:t xml:space="preserve"> 2023 Jun 19. PMID: 37421868.</w:t>
      </w:r>
    </w:p>
    <w:p w14:paraId="775530F8" w14:textId="1C87FDDE" w:rsidR="00CB1087" w:rsidRPr="00CB1087" w:rsidRDefault="00CB1087" w:rsidP="00CB1087">
      <w:pPr>
        <w:pStyle w:val="ListNumbers"/>
      </w:pPr>
      <w:proofErr w:type="spellStart"/>
      <w:r w:rsidRPr="00CB1087">
        <w:t>Grandner</w:t>
      </w:r>
      <w:proofErr w:type="spellEnd"/>
      <w:r w:rsidRPr="00CB1087">
        <w:t xml:space="preserve"> MA, Min JS, Saad R, </w:t>
      </w:r>
      <w:r w:rsidRPr="00F32A36">
        <w:rPr>
          <w:b/>
          <w:bCs/>
        </w:rPr>
        <w:t>Leary EB</w:t>
      </w:r>
      <w:r w:rsidRPr="00CB1087">
        <w:t xml:space="preserve">, </w:t>
      </w:r>
      <w:proofErr w:type="spellStart"/>
      <w:r w:rsidRPr="00CB1087">
        <w:t>Eldemir</w:t>
      </w:r>
      <w:proofErr w:type="spellEnd"/>
      <w:r w:rsidRPr="00CB1087">
        <w:t xml:space="preserve"> L, Hyman D. Health-related impact of illness associated with excessive daytime sleepiness in patients with obstructive sleep apnea. </w:t>
      </w:r>
      <w:r w:rsidRPr="00652B6B">
        <w:rPr>
          <w:i/>
          <w:iCs/>
        </w:rPr>
        <w:t>Postgrad Med</w:t>
      </w:r>
      <w:r w:rsidRPr="00CB1087">
        <w:t xml:space="preserve">. 2023 May 2:1-10. </w:t>
      </w:r>
      <w:r w:rsidR="001E7539">
        <w:t>DOI</w:t>
      </w:r>
      <w:r w:rsidRPr="00CB1087">
        <w:t xml:space="preserve">: 10.1080/00325481.2023.2203623. </w:t>
      </w:r>
      <w:proofErr w:type="spellStart"/>
      <w:r w:rsidRPr="00CB1087">
        <w:t>Epub</w:t>
      </w:r>
      <w:proofErr w:type="spellEnd"/>
      <w:r w:rsidRPr="00CB1087">
        <w:t xml:space="preserve"> ahead of print. PMID: 37129416.</w:t>
      </w:r>
    </w:p>
    <w:p w14:paraId="6D8D58BD" w14:textId="7DA53F90" w:rsidR="00CB1087" w:rsidRDefault="00CB1087" w:rsidP="00C823A6">
      <w:pPr>
        <w:pStyle w:val="ListNumbers"/>
      </w:pPr>
      <w:r>
        <w:t xml:space="preserve">Li K, Iwasaki T, Quo S, </w:t>
      </w:r>
      <w:r w:rsidRPr="00F32A36">
        <w:rPr>
          <w:b/>
          <w:bCs/>
        </w:rPr>
        <w:t>Leary EB</w:t>
      </w:r>
      <w:r>
        <w:t xml:space="preserve">, Li C, </w:t>
      </w:r>
      <w:proofErr w:type="spellStart"/>
      <w:r>
        <w:t>Guilleminault</w:t>
      </w:r>
      <w:proofErr w:type="spellEnd"/>
      <w:r>
        <w:t xml:space="preserve"> C. Nasomaxillary Expansion by </w:t>
      </w:r>
      <w:proofErr w:type="gramStart"/>
      <w:r>
        <w:t>Endoscopically-Assisted</w:t>
      </w:r>
      <w:proofErr w:type="gramEnd"/>
      <w:r>
        <w:t xml:space="preserve"> Surgical Expansion (EASE): An airway centric approach. </w:t>
      </w:r>
      <w:proofErr w:type="spellStart"/>
      <w:r w:rsidRPr="005731C0">
        <w:rPr>
          <w:i/>
          <w:iCs/>
        </w:rPr>
        <w:t>Orthod</w:t>
      </w:r>
      <w:proofErr w:type="spellEnd"/>
      <w:r w:rsidRPr="005731C0">
        <w:rPr>
          <w:i/>
          <w:iCs/>
        </w:rPr>
        <w:t xml:space="preserve"> Fr.</w:t>
      </w:r>
      <w:r>
        <w:t xml:space="preserve"> 2022 Dec 1;93(Suppl 1):75-89. English. </w:t>
      </w:r>
      <w:r w:rsidR="001E7539">
        <w:t>DOI</w:t>
      </w:r>
      <w:r>
        <w:t>: 10.1684/orthodfr.2022.97. PMID: 36704952.</w:t>
      </w:r>
    </w:p>
    <w:p w14:paraId="5911F153" w14:textId="110DA994" w:rsidR="00CB1087" w:rsidRDefault="00CB1087" w:rsidP="00C823A6">
      <w:pPr>
        <w:pStyle w:val="ListNumbers"/>
      </w:pPr>
      <w:r>
        <w:t>Brink-</w:t>
      </w:r>
      <w:proofErr w:type="spellStart"/>
      <w:r>
        <w:t>Kjaer</w:t>
      </w:r>
      <w:proofErr w:type="spellEnd"/>
      <w:r>
        <w:t xml:space="preserve"> A, </w:t>
      </w:r>
      <w:r w:rsidRPr="00F32A36">
        <w:rPr>
          <w:b/>
          <w:bCs/>
        </w:rPr>
        <w:t>Leary EB,</w:t>
      </w:r>
      <w:r>
        <w:t xml:space="preserve"> Sun H, Westover MB, Stone KL, </w:t>
      </w:r>
      <w:proofErr w:type="spellStart"/>
      <w:r>
        <w:t>Peppard</w:t>
      </w:r>
      <w:proofErr w:type="spellEnd"/>
      <w:r>
        <w:t xml:space="preserve"> PE, Lane NE, Cawthon PM, Redline S, </w:t>
      </w:r>
      <w:proofErr w:type="spellStart"/>
      <w:r>
        <w:t>Jennum</w:t>
      </w:r>
      <w:proofErr w:type="spellEnd"/>
      <w:r>
        <w:t xml:space="preserve"> P, Sorensen HBD, </w:t>
      </w:r>
      <w:proofErr w:type="spellStart"/>
      <w:r>
        <w:t>Mignot</w:t>
      </w:r>
      <w:proofErr w:type="spellEnd"/>
      <w:r>
        <w:t xml:space="preserve"> E. Age estimation from sleep studies using deep learning predicts life expectancy. </w:t>
      </w:r>
      <w:r w:rsidRPr="005731C0">
        <w:rPr>
          <w:i/>
          <w:iCs/>
        </w:rPr>
        <w:t>NPJ Digit Med.</w:t>
      </w:r>
      <w:r>
        <w:t xml:space="preserve"> 2022 Jul 22;5(1):103. </w:t>
      </w:r>
      <w:r w:rsidR="001E7539">
        <w:t>DOI</w:t>
      </w:r>
      <w:r>
        <w:t>: 10.1038/s41746-022-00630-9. PMID: 35869169; PMCID: PMC9307657.</w:t>
      </w:r>
    </w:p>
    <w:p w14:paraId="1E71035A" w14:textId="535977A1" w:rsidR="00CB1087" w:rsidRPr="00CB1087" w:rsidRDefault="00CB1087" w:rsidP="00CB1087">
      <w:pPr>
        <w:pStyle w:val="ListNumbers"/>
      </w:pPr>
      <w:r w:rsidRPr="00CB1087">
        <w:t xml:space="preserve">Cederberg KLJ, Hanif U, Peris </w:t>
      </w:r>
      <w:proofErr w:type="spellStart"/>
      <w:r w:rsidRPr="00CB1087">
        <w:t>Sempere</w:t>
      </w:r>
      <w:proofErr w:type="spellEnd"/>
      <w:r w:rsidRPr="00CB1087">
        <w:t xml:space="preserve"> V, </w:t>
      </w:r>
      <w:proofErr w:type="spellStart"/>
      <w:r w:rsidRPr="00CB1087">
        <w:t>Hédou</w:t>
      </w:r>
      <w:proofErr w:type="spellEnd"/>
      <w:r w:rsidRPr="00CB1087">
        <w:t xml:space="preserve"> J, </w:t>
      </w:r>
      <w:r w:rsidRPr="00F32A36">
        <w:rPr>
          <w:b/>
          <w:bCs/>
        </w:rPr>
        <w:t xml:space="preserve">Leary EB, </w:t>
      </w:r>
      <w:r w:rsidRPr="00CB1087">
        <w:t xml:space="preserve">Schneider LD, Lin L, Zhang J, Morse AM, Blackman A, Schweitzer PK, </w:t>
      </w:r>
      <w:proofErr w:type="spellStart"/>
      <w:r w:rsidRPr="00CB1087">
        <w:t>Kotagal</w:t>
      </w:r>
      <w:proofErr w:type="spellEnd"/>
      <w:r w:rsidRPr="00CB1087">
        <w:t xml:space="preserve"> S, </w:t>
      </w:r>
      <w:proofErr w:type="spellStart"/>
      <w:r w:rsidRPr="00CB1087">
        <w:t>Bogan</w:t>
      </w:r>
      <w:proofErr w:type="spellEnd"/>
      <w:r w:rsidRPr="00CB1087">
        <w:t xml:space="preserve"> R, </w:t>
      </w:r>
      <w:proofErr w:type="spellStart"/>
      <w:r w:rsidRPr="00CB1087">
        <w:t>Kushida</w:t>
      </w:r>
      <w:proofErr w:type="spellEnd"/>
      <w:r w:rsidRPr="00CB1087">
        <w:t xml:space="preserve"> CA, Ju YS, </w:t>
      </w:r>
      <w:proofErr w:type="spellStart"/>
      <w:r w:rsidRPr="00CB1087">
        <w:t>Petousi</w:t>
      </w:r>
      <w:proofErr w:type="spellEnd"/>
      <w:r w:rsidRPr="00CB1087">
        <w:t xml:space="preserve"> N, Turnbull CD, </w:t>
      </w:r>
      <w:proofErr w:type="spellStart"/>
      <w:r w:rsidRPr="00CB1087">
        <w:t>Mignot</w:t>
      </w:r>
      <w:proofErr w:type="spellEnd"/>
      <w:r w:rsidRPr="00CB1087">
        <w:t xml:space="preserve"> E, The Stages Cohort Investigator Group. Proteomic Biomarkers of the Apnea Hypopnea Index and Obstructive Sleep Apnea: Insights into the Pathophysiology of Presence, Severity, and Treatment Response. </w:t>
      </w:r>
      <w:r w:rsidRPr="005731C0">
        <w:rPr>
          <w:i/>
          <w:iCs/>
        </w:rPr>
        <w:t>Int J Mol Sci</w:t>
      </w:r>
      <w:r w:rsidRPr="00CB1087">
        <w:t xml:space="preserve">. 2022 Jul 20;23(14):7983. </w:t>
      </w:r>
      <w:r w:rsidR="001E7539">
        <w:t>DOI</w:t>
      </w:r>
      <w:r w:rsidRPr="00CB1087">
        <w:t>: 10.3390/ijms23147983. PMID: 35887329; PMCID: PMC9317550.</w:t>
      </w:r>
    </w:p>
    <w:bookmarkEnd w:id="27"/>
    <w:p w14:paraId="721D9580" w14:textId="326DD64C" w:rsidR="00C823A6" w:rsidRDefault="00C823A6" w:rsidP="00C823A6">
      <w:pPr>
        <w:pStyle w:val="ListNumbers"/>
      </w:pPr>
      <w:r>
        <w:t xml:space="preserve">Hanif UR, </w:t>
      </w:r>
      <w:r w:rsidRPr="0036166B">
        <w:rPr>
          <w:b/>
          <w:bCs/>
        </w:rPr>
        <w:t>Leary EB</w:t>
      </w:r>
      <w:r>
        <w:t xml:space="preserve">, Schneider LD, Paulsen RR, Morse AM, Blackman A, Schweitzer PK, </w:t>
      </w:r>
      <w:proofErr w:type="spellStart"/>
      <w:r>
        <w:t>Kushida</w:t>
      </w:r>
      <w:proofErr w:type="spellEnd"/>
      <w:r>
        <w:t xml:space="preserve"> CA, Liu SY, </w:t>
      </w:r>
      <w:proofErr w:type="spellStart"/>
      <w:r>
        <w:t>Jennum</w:t>
      </w:r>
      <w:proofErr w:type="spellEnd"/>
      <w:r>
        <w:t xml:space="preserve"> P, Sorensen HBD, </w:t>
      </w:r>
      <w:proofErr w:type="spellStart"/>
      <w:r>
        <w:t>Mignot</w:t>
      </w:r>
      <w:proofErr w:type="spellEnd"/>
      <w:r>
        <w:t xml:space="preserve"> E., Estimation of Apnea-Hypopnea Index using Deep Learning on 3D Craniofacial Scans. </w:t>
      </w:r>
      <w:r w:rsidRPr="004D2F18">
        <w:rPr>
          <w:i/>
          <w:iCs/>
        </w:rPr>
        <w:t>IEEE J Biomed Health Inform</w:t>
      </w:r>
      <w:r>
        <w:t xml:space="preserve">, 2021 May </w:t>
      </w:r>
      <w:proofErr w:type="gramStart"/>
      <w:r>
        <w:t>7;PP.</w:t>
      </w:r>
      <w:proofErr w:type="gramEnd"/>
      <w:r>
        <w:t xml:space="preserve"> </w:t>
      </w:r>
      <w:r w:rsidR="001E7539">
        <w:t>DOI</w:t>
      </w:r>
      <w:r>
        <w:t>: 10.1109/JBHI.2021.3078127. PMID: 33961569.</w:t>
      </w:r>
    </w:p>
    <w:p w14:paraId="48C87AB9" w14:textId="2D85BDA8" w:rsidR="00C823A6" w:rsidRDefault="00C823A6" w:rsidP="00C823A6">
      <w:pPr>
        <w:pStyle w:val="ListNumbers"/>
      </w:pPr>
      <w:bookmarkStart w:id="32" w:name="_Hlk81321758"/>
      <w:bookmarkEnd w:id="28"/>
      <w:r w:rsidRPr="0036166B">
        <w:rPr>
          <w:b/>
          <w:bCs/>
        </w:rPr>
        <w:t>Leary EB</w:t>
      </w:r>
      <w:r>
        <w:t xml:space="preserve">, Stone KL, </w:t>
      </w:r>
      <w:proofErr w:type="spellStart"/>
      <w:r>
        <w:t>Mignot</w:t>
      </w:r>
      <w:proofErr w:type="spellEnd"/>
      <w:r>
        <w:t xml:space="preserve"> E., Living to Dream - Reply JAMA Neurol. </w:t>
      </w:r>
      <w:r w:rsidR="00913306">
        <w:t xml:space="preserve">April </w:t>
      </w:r>
      <w:r>
        <w:t xml:space="preserve">1, 2021. </w:t>
      </w:r>
      <w:r w:rsidRPr="004D2F18">
        <w:rPr>
          <w:i/>
          <w:iCs/>
        </w:rPr>
        <w:t>JAMA Neurol.</w:t>
      </w:r>
      <w:r>
        <w:t xml:space="preserve"> 2021;78(4):495-496. </w:t>
      </w:r>
      <w:r w:rsidR="001E7539">
        <w:t>DOI</w:t>
      </w:r>
      <w:r>
        <w:t>:</w:t>
      </w:r>
      <w:r w:rsidR="00913306">
        <w:t xml:space="preserve"> </w:t>
      </w:r>
      <w:r>
        <w:t>10.1001/jamaneurol.2021.0056. PMID: 33646274.</w:t>
      </w:r>
    </w:p>
    <w:bookmarkEnd w:id="32"/>
    <w:p w14:paraId="09E03B6D" w14:textId="62C0310D" w:rsidR="009C3777" w:rsidRPr="0036166B" w:rsidRDefault="009C3777" w:rsidP="009C3777">
      <w:pPr>
        <w:pStyle w:val="ListNumbers"/>
      </w:pPr>
      <w:r w:rsidRPr="009C3777">
        <w:t xml:space="preserve">Cheung J, </w:t>
      </w:r>
      <w:r w:rsidRPr="009C3777">
        <w:rPr>
          <w:b/>
          <w:bCs/>
        </w:rPr>
        <w:t>Leary EB</w:t>
      </w:r>
      <w:r w:rsidRPr="009C3777">
        <w:t xml:space="preserve">, Lu H, Zeitzer JM, </w:t>
      </w:r>
      <w:proofErr w:type="spellStart"/>
      <w:r w:rsidRPr="009C3777">
        <w:t>Mignot</w:t>
      </w:r>
      <w:proofErr w:type="spellEnd"/>
      <w:r w:rsidRPr="009C3777">
        <w:t xml:space="preserve"> E. PSG Validation of minute-to-minute scoring for sleep and wake periods in a consumer wearable device. </w:t>
      </w:r>
      <w:r w:rsidRPr="009C3777">
        <w:rPr>
          <w:i/>
          <w:iCs/>
        </w:rPr>
        <w:t>PLOS One</w:t>
      </w:r>
      <w:r w:rsidRPr="009C3777">
        <w:t>. 2020 Sep 17;15(9</w:t>
      </w:r>
      <w:proofErr w:type="gramStart"/>
      <w:r w:rsidRPr="009C3777">
        <w:t>):e</w:t>
      </w:r>
      <w:proofErr w:type="gramEnd"/>
      <w:r w:rsidRPr="009C3777">
        <w:t>0238464. DOI: 10.1371/journal.pone.0238464. PMID: 32941498; PMCID: PMC7498244.</w:t>
      </w:r>
    </w:p>
    <w:p w14:paraId="1BE066CB" w14:textId="721A7A99" w:rsidR="00C8768B" w:rsidRDefault="00C8768B" w:rsidP="00C8768B">
      <w:pPr>
        <w:pStyle w:val="ListNumbers"/>
      </w:pPr>
      <w:r w:rsidRPr="00D341BB">
        <w:rPr>
          <w:b/>
        </w:rPr>
        <w:t>Leary EB</w:t>
      </w:r>
      <w:r w:rsidRPr="007F41FE">
        <w:t xml:space="preserve">, Watson KT, </w:t>
      </w:r>
      <w:proofErr w:type="spellStart"/>
      <w:r w:rsidRPr="007F41FE">
        <w:t>Ancoli</w:t>
      </w:r>
      <w:proofErr w:type="spellEnd"/>
      <w:r w:rsidRPr="007F41FE">
        <w:t xml:space="preserve">-Israel S, Redline S, </w:t>
      </w:r>
      <w:proofErr w:type="spellStart"/>
      <w:r w:rsidRPr="007F41FE">
        <w:t>Yaffe</w:t>
      </w:r>
      <w:proofErr w:type="spellEnd"/>
      <w:r w:rsidRPr="007F41FE">
        <w:t xml:space="preserve"> K, </w:t>
      </w:r>
      <w:proofErr w:type="spellStart"/>
      <w:r w:rsidRPr="007F41FE">
        <w:t>Ravelo</w:t>
      </w:r>
      <w:proofErr w:type="spellEnd"/>
      <w:r w:rsidRPr="007F41FE">
        <w:t xml:space="preserve"> LA, </w:t>
      </w:r>
      <w:proofErr w:type="spellStart"/>
      <w:r w:rsidRPr="007F41FE">
        <w:t>Peppard</w:t>
      </w:r>
      <w:proofErr w:type="spellEnd"/>
      <w:r w:rsidRPr="007F41FE">
        <w:t xml:space="preserve"> PE, Zou J, Goodman S, </w:t>
      </w:r>
      <w:proofErr w:type="spellStart"/>
      <w:r w:rsidRPr="007F41FE">
        <w:t>Mignot</w:t>
      </w:r>
      <w:proofErr w:type="spellEnd"/>
      <w:r w:rsidRPr="007F41FE">
        <w:t xml:space="preserve"> E, Stone KL for the Osteoporotic Fractures in Men (</w:t>
      </w:r>
      <w:proofErr w:type="spellStart"/>
      <w:r w:rsidRPr="007F41FE">
        <w:t>MrOS</w:t>
      </w:r>
      <w:proofErr w:type="spellEnd"/>
      <w:r w:rsidRPr="007F41FE">
        <w:t>) Study Research Group</w:t>
      </w:r>
      <w:r>
        <w:t xml:space="preserve">. </w:t>
      </w:r>
      <w:r w:rsidRPr="007F41FE">
        <w:t>Reduced REM Sleep is Associated with Mortality in Middle Aged and Older Adults</w:t>
      </w:r>
      <w:r w:rsidRPr="006C1B36">
        <w:t>.</w:t>
      </w:r>
      <w:r>
        <w:t xml:space="preserve"> </w:t>
      </w:r>
      <w:r w:rsidRPr="00C8768B">
        <w:rPr>
          <w:i/>
          <w:iCs/>
        </w:rPr>
        <w:t>JAMA Neurol.</w:t>
      </w:r>
      <w:r w:rsidRPr="00C8768B">
        <w:t xml:space="preserve"> Published online July 6, 2020. </w:t>
      </w:r>
      <w:r w:rsidR="001E7539">
        <w:t>DOI</w:t>
      </w:r>
      <w:r w:rsidRPr="00C8768B">
        <w:t>:10.1001/jamaneurol.2020.2108</w:t>
      </w:r>
      <w:r>
        <w:t>. P</w:t>
      </w:r>
      <w:r w:rsidRPr="00C8768B">
        <w:t>MID: 32628261</w:t>
      </w:r>
      <w:r>
        <w:t>.</w:t>
      </w:r>
    </w:p>
    <w:p w14:paraId="2AE93458" w14:textId="36391761" w:rsidR="000431BA" w:rsidRDefault="000431BA" w:rsidP="000431BA">
      <w:pPr>
        <w:pStyle w:val="ListNumbers"/>
      </w:pPr>
      <w:r w:rsidRPr="00D341BB">
        <w:rPr>
          <w:b/>
        </w:rPr>
        <w:t>Leary EB*,</w:t>
      </w:r>
      <w:r>
        <w:t xml:space="preserve"> </w:t>
      </w:r>
      <w:proofErr w:type="spellStart"/>
      <w:r w:rsidRPr="006B4006">
        <w:t>Zinchuk</w:t>
      </w:r>
      <w:proofErr w:type="spellEnd"/>
      <w:r w:rsidRPr="006B4006">
        <w:t xml:space="preserve"> </w:t>
      </w:r>
      <w:r>
        <w:t xml:space="preserve">A*, Sone KL, Mehra R. </w:t>
      </w:r>
      <w:r w:rsidRPr="00392ED1">
        <w:t>Update in Sleep 2019</w:t>
      </w:r>
      <w:r>
        <w:t xml:space="preserve">. </w:t>
      </w:r>
      <w:r w:rsidRPr="00C8768B">
        <w:rPr>
          <w:i/>
        </w:rPr>
        <w:t xml:space="preserve">Am J Respir Crit Care Med. 2020 Jun 15;201(12):1473-1479. </w:t>
      </w:r>
      <w:r w:rsidR="001E7539">
        <w:rPr>
          <w:i/>
        </w:rPr>
        <w:t>DOI</w:t>
      </w:r>
      <w:r w:rsidRPr="00C8768B">
        <w:rPr>
          <w:i/>
        </w:rPr>
        <w:t>: 10.1164/rccm.202003-0586UP.</w:t>
      </w:r>
      <w:r>
        <w:t xml:space="preserve"> </w:t>
      </w:r>
      <w:r w:rsidRPr="00C8768B">
        <w:t>PMID: 32293912</w:t>
      </w:r>
    </w:p>
    <w:p w14:paraId="27DC34E9" w14:textId="08793FB2" w:rsidR="00392ED1" w:rsidRDefault="00392ED1">
      <w:pPr>
        <w:pStyle w:val="ListNumbers"/>
      </w:pPr>
      <w:r w:rsidRPr="00A25E86">
        <w:t>Ambati</w:t>
      </w:r>
      <w:r>
        <w:t xml:space="preserve"> A,</w:t>
      </w:r>
      <w:r w:rsidRPr="00A25E86">
        <w:t xml:space="preserve"> Ju Y</w:t>
      </w:r>
      <w:r>
        <w:t xml:space="preserve">E, </w:t>
      </w:r>
      <w:r w:rsidRPr="00A25E86">
        <w:t>Lin L</w:t>
      </w:r>
      <w:r>
        <w:t>,</w:t>
      </w:r>
      <w:r w:rsidRPr="00A25E86">
        <w:t xml:space="preserve"> Olesen</w:t>
      </w:r>
      <w:r>
        <w:t xml:space="preserve"> AN,</w:t>
      </w:r>
      <w:r w:rsidRPr="00A25E86">
        <w:t xml:space="preserve"> Koch</w:t>
      </w:r>
      <w:r>
        <w:t xml:space="preserve"> H, </w:t>
      </w:r>
      <w:proofErr w:type="spellStart"/>
      <w:r>
        <w:t>Hedou</w:t>
      </w:r>
      <w:proofErr w:type="spellEnd"/>
      <w:r w:rsidRPr="00A25E86">
        <w:t xml:space="preserve"> J</w:t>
      </w:r>
      <w:r w:rsidR="00C8768B">
        <w:t>J</w:t>
      </w:r>
      <w:r>
        <w:t>,</w:t>
      </w:r>
      <w:r w:rsidRPr="00A25E86">
        <w:t xml:space="preserve"> </w:t>
      </w:r>
      <w:r w:rsidRPr="00C8768B">
        <w:rPr>
          <w:b/>
        </w:rPr>
        <w:t>Leary, EB</w:t>
      </w:r>
      <w:r>
        <w:t>,</w:t>
      </w:r>
      <w:r w:rsidRPr="00A25E86">
        <w:t xml:space="preserve"> </w:t>
      </w:r>
      <w:proofErr w:type="spellStart"/>
      <w:r w:rsidRPr="00A25E86">
        <w:t>Sempere</w:t>
      </w:r>
      <w:proofErr w:type="spellEnd"/>
      <w:r w:rsidRPr="00A25E86">
        <w:t xml:space="preserve"> V</w:t>
      </w:r>
      <w:r>
        <w:t>,</w:t>
      </w:r>
      <w:r w:rsidRPr="00A25E86">
        <w:t xml:space="preserve"> </w:t>
      </w:r>
      <w:proofErr w:type="spellStart"/>
      <w:r w:rsidRPr="00A25E86">
        <w:t>Mignot</w:t>
      </w:r>
      <w:proofErr w:type="spellEnd"/>
      <w:r w:rsidRPr="00A25E86">
        <w:t>, E</w:t>
      </w:r>
      <w:r>
        <w:t>; Taheri</w:t>
      </w:r>
      <w:r w:rsidRPr="00A25E86">
        <w:t xml:space="preserve"> S</w:t>
      </w:r>
      <w:r>
        <w:t xml:space="preserve">. </w:t>
      </w:r>
      <w:r w:rsidRPr="00A25E86">
        <w:t>Proteomic biomarkers of sleep apnea</w:t>
      </w:r>
      <w:r>
        <w:t xml:space="preserve">. </w:t>
      </w:r>
      <w:r w:rsidRPr="00C8768B">
        <w:rPr>
          <w:i/>
        </w:rPr>
        <w:t>SLEEP</w:t>
      </w:r>
      <w:r>
        <w:t xml:space="preserve"> </w:t>
      </w:r>
      <w:r w:rsidR="00C8768B">
        <w:t xml:space="preserve">2020 May </w:t>
      </w:r>
      <w:proofErr w:type="gramStart"/>
      <w:r w:rsidR="00C8768B">
        <w:t>5;zsaa</w:t>
      </w:r>
      <w:proofErr w:type="gramEnd"/>
      <w:r w:rsidR="00C8768B">
        <w:t xml:space="preserve">086. </w:t>
      </w:r>
      <w:bookmarkStart w:id="33" w:name="_Hlk158207808"/>
      <w:bookmarkStart w:id="34" w:name="_Hlk158207836"/>
      <w:r w:rsidR="001E7539">
        <w:t>DOI</w:t>
      </w:r>
      <w:r w:rsidR="00C8768B">
        <w:t>: 10.1093</w:t>
      </w:r>
      <w:bookmarkEnd w:id="33"/>
      <w:r w:rsidR="00C8768B">
        <w:t>/sleep/zsaa086</w:t>
      </w:r>
      <w:bookmarkEnd w:id="34"/>
      <w:r w:rsidR="00C8768B">
        <w:t>. P</w:t>
      </w:r>
      <w:r w:rsidR="00C8768B" w:rsidRPr="00C8768B">
        <w:t>MID: 32369590</w:t>
      </w:r>
      <w:r w:rsidR="00C8768B">
        <w:t>.</w:t>
      </w:r>
    </w:p>
    <w:p w14:paraId="6ED5276F" w14:textId="0A5DC192" w:rsidR="00720013" w:rsidRDefault="00720013" w:rsidP="00A25E86">
      <w:pPr>
        <w:pStyle w:val="ListNumbers"/>
      </w:pPr>
      <w:proofErr w:type="spellStart"/>
      <w:r w:rsidRPr="00720013">
        <w:t>Carvellia</w:t>
      </w:r>
      <w:proofErr w:type="spellEnd"/>
      <w:r w:rsidR="00A25E86">
        <w:t xml:space="preserve"> L, </w:t>
      </w:r>
      <w:r w:rsidRPr="00720013">
        <w:t>Olesen</w:t>
      </w:r>
      <w:r w:rsidR="00A25E86">
        <w:t xml:space="preserve"> AN, </w:t>
      </w:r>
      <w:r w:rsidRPr="00720013">
        <w:t>Brink-</w:t>
      </w:r>
      <w:proofErr w:type="spellStart"/>
      <w:r w:rsidRPr="00720013">
        <w:t>K</w:t>
      </w:r>
      <w:r w:rsidR="007B400F">
        <w:t>ae</w:t>
      </w:r>
      <w:r w:rsidRPr="00720013">
        <w:t>ra</w:t>
      </w:r>
      <w:proofErr w:type="spellEnd"/>
      <w:r w:rsidR="00A25E86">
        <w:t xml:space="preserve"> A, </w:t>
      </w:r>
      <w:r w:rsidRPr="00A25E86">
        <w:rPr>
          <w:b/>
        </w:rPr>
        <w:t>Leary</w:t>
      </w:r>
      <w:r w:rsidR="00A25E86" w:rsidRPr="00A25E86">
        <w:rPr>
          <w:b/>
        </w:rPr>
        <w:t xml:space="preserve"> EB</w:t>
      </w:r>
      <w:r w:rsidR="00A25E86">
        <w:t xml:space="preserve">, </w:t>
      </w:r>
      <w:proofErr w:type="spellStart"/>
      <w:r w:rsidRPr="00720013">
        <w:t>Peppard</w:t>
      </w:r>
      <w:proofErr w:type="spellEnd"/>
      <w:r w:rsidR="00A25E86">
        <w:t xml:space="preserve"> PE, </w:t>
      </w:r>
      <w:proofErr w:type="spellStart"/>
      <w:r w:rsidRPr="00720013">
        <w:t>Mignot</w:t>
      </w:r>
      <w:proofErr w:type="spellEnd"/>
      <w:r w:rsidR="00A25E86">
        <w:t xml:space="preserve"> E, </w:t>
      </w:r>
      <w:proofErr w:type="spellStart"/>
      <w:r w:rsidR="00AB6229">
        <w:t>Sørensen</w:t>
      </w:r>
      <w:proofErr w:type="spellEnd"/>
      <w:r w:rsidR="00A25E86">
        <w:t xml:space="preserve"> HBD, </w:t>
      </w:r>
      <w:proofErr w:type="spellStart"/>
      <w:r w:rsidRPr="00720013">
        <w:t>Jennum</w:t>
      </w:r>
      <w:proofErr w:type="spellEnd"/>
      <w:r w:rsidR="00A25E86">
        <w:t xml:space="preserve"> PJ.</w:t>
      </w:r>
      <w:r w:rsidRPr="00720013">
        <w:t xml:space="preserve"> Design of a deep learning model for automatic scoring of periodic and non-periodic leg movements during sleep validated against multiple human experts</w:t>
      </w:r>
      <w:r w:rsidR="00A25E86">
        <w:t xml:space="preserve">. </w:t>
      </w:r>
      <w:r w:rsidR="00A25E86" w:rsidRPr="00A25E86">
        <w:rPr>
          <w:i/>
        </w:rPr>
        <w:t>Sleep Medicine</w:t>
      </w:r>
      <w:r w:rsidR="00A25E86">
        <w:t xml:space="preserve">, 2020 May: 109-119. </w:t>
      </w:r>
      <w:r w:rsidR="001E7539">
        <w:t xml:space="preserve">DOI: </w:t>
      </w:r>
      <w:r w:rsidR="00A25E86" w:rsidRPr="00A25E86">
        <w:t>10.1016/j.sleep.2019.12.032</w:t>
      </w:r>
      <w:r w:rsidR="00A25E86">
        <w:t>.</w:t>
      </w:r>
    </w:p>
    <w:p w14:paraId="671CF73E" w14:textId="72CAC67B" w:rsidR="006C1B36" w:rsidRDefault="006C1B36" w:rsidP="006C1B36">
      <w:pPr>
        <w:pStyle w:val="ListNumbers"/>
      </w:pPr>
      <w:r w:rsidRPr="006C1B36">
        <w:lastRenderedPageBreak/>
        <w:t xml:space="preserve">Kim SJ, Kim S, Jeon S, </w:t>
      </w:r>
      <w:r w:rsidRPr="006C1B36">
        <w:rPr>
          <w:b/>
        </w:rPr>
        <w:t>Leary EB</w:t>
      </w:r>
      <w:r w:rsidRPr="006C1B36">
        <w:t xml:space="preserve">, Barwick F, </w:t>
      </w:r>
      <w:proofErr w:type="spellStart"/>
      <w:r w:rsidRPr="006C1B36">
        <w:t>Mignot</w:t>
      </w:r>
      <w:proofErr w:type="spellEnd"/>
      <w:r w:rsidRPr="006C1B36">
        <w:t xml:space="preserve"> E.</w:t>
      </w:r>
      <w:r>
        <w:t xml:space="preserve"> </w:t>
      </w:r>
      <w:r w:rsidRPr="006C1B36">
        <w:t>Factors associated with fatigue in patients with insomnia.</w:t>
      </w:r>
      <w:r>
        <w:t xml:space="preserve"> </w:t>
      </w:r>
      <w:r w:rsidRPr="006C1B36">
        <w:rPr>
          <w:i/>
        </w:rPr>
        <w:t xml:space="preserve">J </w:t>
      </w:r>
      <w:proofErr w:type="spellStart"/>
      <w:r w:rsidRPr="006C1B36">
        <w:rPr>
          <w:i/>
        </w:rPr>
        <w:t>Psychiatr</w:t>
      </w:r>
      <w:proofErr w:type="spellEnd"/>
      <w:r w:rsidRPr="006C1B36">
        <w:rPr>
          <w:i/>
        </w:rPr>
        <w:t xml:space="preserve"> Res.</w:t>
      </w:r>
      <w:r w:rsidRPr="006C1B36">
        <w:t xml:space="preserve"> 2019 </w:t>
      </w:r>
      <w:proofErr w:type="gramStart"/>
      <w:r w:rsidRPr="006C1B36">
        <w:t>Oct;117:24</w:t>
      </w:r>
      <w:proofErr w:type="gramEnd"/>
      <w:r w:rsidRPr="006C1B36">
        <w:t xml:space="preserve">-30. </w:t>
      </w:r>
      <w:r w:rsidR="001E7539">
        <w:t>DOI</w:t>
      </w:r>
      <w:r w:rsidRPr="006C1B36">
        <w:t xml:space="preserve">: 10.1016/j.jpsychires.2019.06.021. </w:t>
      </w:r>
      <w:proofErr w:type="spellStart"/>
      <w:r w:rsidRPr="006C1B36">
        <w:t>Epub</w:t>
      </w:r>
      <w:proofErr w:type="spellEnd"/>
      <w:r w:rsidRPr="006C1B36">
        <w:t xml:space="preserve"> 2019 Jun 28.</w:t>
      </w:r>
      <w:r>
        <w:t xml:space="preserve"> </w:t>
      </w:r>
      <w:r w:rsidR="00C8768B" w:rsidRPr="00C8768B">
        <w:t>PMID: 31272015</w:t>
      </w:r>
    </w:p>
    <w:p w14:paraId="16927659" w14:textId="7F11C0C3" w:rsidR="007831AF" w:rsidRPr="00205CF0" w:rsidRDefault="007831AF" w:rsidP="007831AF">
      <w:pPr>
        <w:pStyle w:val="ListNumbers"/>
      </w:pPr>
      <w:r w:rsidRPr="00205CF0">
        <w:t xml:space="preserve">Hanif U, Schneider LD, Trap L, </w:t>
      </w:r>
      <w:r w:rsidRPr="005F6BE7">
        <w:rPr>
          <w:b/>
        </w:rPr>
        <w:t>Leary EB</w:t>
      </w:r>
      <w:r w:rsidRPr="00205CF0">
        <w:t xml:space="preserve">, Moore H, </w:t>
      </w:r>
      <w:proofErr w:type="spellStart"/>
      <w:r w:rsidRPr="00205CF0">
        <w:t>Guilleminault</w:t>
      </w:r>
      <w:proofErr w:type="spellEnd"/>
      <w:r w:rsidRPr="00205CF0">
        <w:t xml:space="preserve"> C, </w:t>
      </w:r>
      <w:proofErr w:type="spellStart"/>
      <w:r w:rsidRPr="00205CF0">
        <w:t>Jennum</w:t>
      </w:r>
      <w:proofErr w:type="spellEnd"/>
      <w:r w:rsidRPr="00205CF0">
        <w:t xml:space="preserve"> P, Sorensen HBD, </w:t>
      </w:r>
      <w:proofErr w:type="spellStart"/>
      <w:r w:rsidRPr="00205CF0">
        <w:t>Mignot</w:t>
      </w:r>
      <w:proofErr w:type="spellEnd"/>
      <w:r w:rsidRPr="00205CF0">
        <w:t xml:space="preserve"> EJM.</w:t>
      </w:r>
      <w:r>
        <w:t xml:space="preserve"> </w:t>
      </w:r>
      <w:r w:rsidRPr="00205CF0">
        <w:t>Non-invasive machine learning estimation of effort differentiates sleep-disordered breathing pathology.</w:t>
      </w:r>
      <w:r>
        <w:t xml:space="preserve"> </w:t>
      </w:r>
      <w:proofErr w:type="spellStart"/>
      <w:r w:rsidRPr="00205CF0">
        <w:rPr>
          <w:i/>
        </w:rPr>
        <w:t>Physiol</w:t>
      </w:r>
      <w:proofErr w:type="spellEnd"/>
      <w:r w:rsidRPr="00205CF0">
        <w:rPr>
          <w:i/>
        </w:rPr>
        <w:t xml:space="preserve"> Meas</w:t>
      </w:r>
      <w:r>
        <w:t>. 2019 Feb 26;40(2):025008. PMID 30736016.</w:t>
      </w:r>
    </w:p>
    <w:p w14:paraId="33BD56A0" w14:textId="3E11C463" w:rsidR="00542B55" w:rsidRDefault="00542B55" w:rsidP="00542B55">
      <w:pPr>
        <w:pStyle w:val="ListNumbers"/>
      </w:pPr>
      <w:proofErr w:type="spellStart"/>
      <w:r>
        <w:t>Stephansen</w:t>
      </w:r>
      <w:proofErr w:type="spellEnd"/>
      <w:r>
        <w:t xml:space="preserve"> JB, Olesen AN, Olsen M, Ambati A</w:t>
      </w:r>
      <w:r w:rsidRPr="00205CF0">
        <w:t xml:space="preserve">, </w:t>
      </w:r>
      <w:r w:rsidRPr="00205CF0">
        <w:rPr>
          <w:b/>
        </w:rPr>
        <w:t>Leary EB</w:t>
      </w:r>
      <w:r>
        <w:t>, Moore HE, Carrillo O, Lin L</w:t>
      </w:r>
      <w:r w:rsidRPr="00205CF0">
        <w:t>, Han F</w:t>
      </w:r>
      <w:r>
        <w:t>,</w:t>
      </w:r>
      <w:r w:rsidRPr="00205CF0">
        <w:t xml:space="preserve"> Yan H</w:t>
      </w:r>
      <w:r>
        <w:t>,</w:t>
      </w:r>
      <w:r w:rsidRPr="00205CF0">
        <w:t xml:space="preserve"> Sun YL</w:t>
      </w:r>
      <w:r>
        <w:t>,</w:t>
      </w:r>
      <w:r w:rsidRPr="00205CF0">
        <w:t xml:space="preserve"> </w:t>
      </w:r>
      <w:proofErr w:type="spellStart"/>
      <w:r w:rsidRPr="00205CF0">
        <w:t>Dauvilliers</w:t>
      </w:r>
      <w:proofErr w:type="spellEnd"/>
      <w:r w:rsidRPr="00205CF0">
        <w:t xml:space="preserve"> Y</w:t>
      </w:r>
      <w:r>
        <w:t>,</w:t>
      </w:r>
      <w:r w:rsidRPr="00205CF0">
        <w:t xml:space="preserve"> Scholz S</w:t>
      </w:r>
      <w:r>
        <w:t>,</w:t>
      </w:r>
      <w:r w:rsidRPr="00205CF0">
        <w:t xml:space="preserve"> </w:t>
      </w:r>
      <w:proofErr w:type="spellStart"/>
      <w:r w:rsidRPr="00205CF0">
        <w:t>Barateau</w:t>
      </w:r>
      <w:proofErr w:type="spellEnd"/>
      <w:r w:rsidRPr="00205CF0">
        <w:t xml:space="preserve"> L</w:t>
      </w:r>
      <w:r>
        <w:t>,</w:t>
      </w:r>
      <w:r w:rsidRPr="00205CF0">
        <w:t xml:space="preserve"> </w:t>
      </w:r>
      <w:proofErr w:type="spellStart"/>
      <w:r w:rsidRPr="00205CF0">
        <w:t>Hogl</w:t>
      </w:r>
      <w:proofErr w:type="spellEnd"/>
      <w:r w:rsidRPr="00205CF0">
        <w:t xml:space="preserve"> B</w:t>
      </w:r>
      <w:r>
        <w:t>,</w:t>
      </w:r>
      <w:r w:rsidRPr="00205CF0">
        <w:t xml:space="preserve"> Stefani A</w:t>
      </w:r>
      <w:r>
        <w:t>,</w:t>
      </w:r>
      <w:r w:rsidRPr="00205CF0">
        <w:t xml:space="preserve"> Hong SC</w:t>
      </w:r>
      <w:r>
        <w:t>,</w:t>
      </w:r>
      <w:r w:rsidRPr="00205CF0">
        <w:t xml:space="preserve"> Kim TW</w:t>
      </w:r>
      <w:r>
        <w:t>, Pizza</w:t>
      </w:r>
      <w:r w:rsidRPr="00205CF0">
        <w:t xml:space="preserve"> F</w:t>
      </w:r>
      <w:r>
        <w:t xml:space="preserve">, </w:t>
      </w:r>
      <w:proofErr w:type="spellStart"/>
      <w:r>
        <w:t>Plazzi</w:t>
      </w:r>
      <w:proofErr w:type="spellEnd"/>
      <w:r w:rsidRPr="00205CF0">
        <w:t xml:space="preserve"> G</w:t>
      </w:r>
      <w:r>
        <w:t>,</w:t>
      </w:r>
      <w:r w:rsidRPr="00205CF0">
        <w:t xml:space="preserve"> </w:t>
      </w:r>
      <w:proofErr w:type="spellStart"/>
      <w:r w:rsidRPr="00205CF0">
        <w:t>V</w:t>
      </w:r>
      <w:r>
        <w:t>andi</w:t>
      </w:r>
      <w:proofErr w:type="spellEnd"/>
      <w:r w:rsidRPr="00205CF0">
        <w:t xml:space="preserve"> S</w:t>
      </w:r>
      <w:r>
        <w:t>,</w:t>
      </w:r>
      <w:r w:rsidRPr="00205CF0">
        <w:t xml:space="preserve"> </w:t>
      </w:r>
      <w:proofErr w:type="spellStart"/>
      <w:r w:rsidRPr="00205CF0">
        <w:t>Antelmi</w:t>
      </w:r>
      <w:proofErr w:type="spellEnd"/>
      <w:r w:rsidRPr="00205CF0">
        <w:t>, E</w:t>
      </w:r>
      <w:r>
        <w:t>, Perrin</w:t>
      </w:r>
      <w:r w:rsidRPr="00205CF0">
        <w:t xml:space="preserve"> D</w:t>
      </w:r>
      <w:r>
        <w:t>, Kuna S</w:t>
      </w:r>
      <w:r w:rsidRPr="00205CF0">
        <w:t>T</w:t>
      </w:r>
      <w:r>
        <w:t>, Schweitzer P</w:t>
      </w:r>
      <w:r w:rsidRPr="00205CF0">
        <w:t>K</w:t>
      </w:r>
      <w:r>
        <w:t xml:space="preserve">, </w:t>
      </w:r>
      <w:proofErr w:type="spellStart"/>
      <w:r>
        <w:t>Kushida</w:t>
      </w:r>
      <w:proofErr w:type="spellEnd"/>
      <w:r>
        <w:t xml:space="preserve"> </w:t>
      </w:r>
      <w:r w:rsidRPr="00205CF0">
        <w:t>C</w:t>
      </w:r>
      <w:r>
        <w:t>,</w:t>
      </w:r>
      <w:r w:rsidRPr="00205CF0">
        <w:t xml:space="preserve"> </w:t>
      </w:r>
      <w:proofErr w:type="spellStart"/>
      <w:r w:rsidRPr="00205CF0">
        <w:t>Peppard</w:t>
      </w:r>
      <w:proofErr w:type="spellEnd"/>
      <w:r>
        <w:t xml:space="preserve"> P</w:t>
      </w:r>
      <w:r w:rsidRPr="00205CF0">
        <w:t>E</w:t>
      </w:r>
      <w:r>
        <w:t xml:space="preserve">, </w:t>
      </w:r>
      <w:proofErr w:type="spellStart"/>
      <w:r w:rsidR="00AB6229">
        <w:t>Sørensen</w:t>
      </w:r>
      <w:proofErr w:type="spellEnd"/>
      <w:r w:rsidR="00AB6229">
        <w:t xml:space="preserve"> </w:t>
      </w:r>
      <w:r>
        <w:t>H</w:t>
      </w:r>
      <w:r w:rsidRPr="00205CF0">
        <w:t>B</w:t>
      </w:r>
      <w:r>
        <w:t xml:space="preserve">, </w:t>
      </w:r>
      <w:proofErr w:type="spellStart"/>
      <w:r>
        <w:t>Jennum</w:t>
      </w:r>
      <w:proofErr w:type="spellEnd"/>
      <w:r>
        <w:t xml:space="preserve"> P., </w:t>
      </w:r>
      <w:proofErr w:type="spellStart"/>
      <w:r>
        <w:t>Mignot</w:t>
      </w:r>
      <w:proofErr w:type="spellEnd"/>
      <w:r w:rsidRPr="00205CF0">
        <w:t xml:space="preserve"> E.</w:t>
      </w:r>
      <w:r>
        <w:t xml:space="preserve"> </w:t>
      </w:r>
      <w:r w:rsidRPr="00205CF0">
        <w:t>Neural network analysis of sleep stages enables efficient diagnosis of narcolepsy.</w:t>
      </w:r>
      <w:r w:rsidRPr="00205CF0">
        <w:rPr>
          <w:i/>
        </w:rPr>
        <w:t xml:space="preserve"> Nat </w:t>
      </w:r>
      <w:proofErr w:type="spellStart"/>
      <w:r w:rsidRPr="00205CF0">
        <w:rPr>
          <w:i/>
        </w:rPr>
        <w:t>Commun</w:t>
      </w:r>
      <w:proofErr w:type="spellEnd"/>
      <w:r>
        <w:rPr>
          <w:i/>
        </w:rPr>
        <w:t>.</w:t>
      </w:r>
      <w:r w:rsidRPr="00205CF0">
        <w:rPr>
          <w:i/>
        </w:rPr>
        <w:t xml:space="preserve">, </w:t>
      </w:r>
      <w:r w:rsidRPr="00205CF0">
        <w:rPr>
          <w:rStyle w:val="year"/>
          <w:iCs/>
        </w:rPr>
        <w:t>2018 Dec 6;9(1):5229.</w:t>
      </w:r>
      <w:r w:rsidRPr="00205CF0">
        <w:rPr>
          <w:rStyle w:val="pages"/>
          <w:rFonts w:eastAsiaTheme="majorEastAsia"/>
          <w:iCs/>
        </w:rPr>
        <w:t xml:space="preserve"> PMID 30523329</w:t>
      </w:r>
      <w:r w:rsidR="003A47E7">
        <w:rPr>
          <w:rStyle w:val="pages"/>
          <w:rFonts w:eastAsiaTheme="majorEastAsia"/>
          <w:iCs/>
        </w:rPr>
        <w:t>.</w:t>
      </w:r>
    </w:p>
    <w:p w14:paraId="2C8BB92F" w14:textId="2118EDB7" w:rsidR="00DC4DB0" w:rsidRPr="00205CF0" w:rsidRDefault="00DC4DB0">
      <w:pPr>
        <w:pStyle w:val="ListNumbers"/>
        <w:rPr>
          <w:i/>
        </w:rPr>
      </w:pPr>
      <w:r w:rsidRPr="00205CF0">
        <w:rPr>
          <w:b/>
        </w:rPr>
        <w:t>Leary EB</w:t>
      </w:r>
      <w:r w:rsidRPr="003C6C1B">
        <w:t>, Moore H</w:t>
      </w:r>
      <w:r w:rsidR="00AB5B80" w:rsidRPr="003C6C1B">
        <w:t xml:space="preserve"> 4th</w:t>
      </w:r>
      <w:r w:rsidRPr="003C6C1B">
        <w:t xml:space="preserve">, </w:t>
      </w:r>
      <w:r w:rsidR="009D6279">
        <w:t xml:space="preserve">Schneider LD, </w:t>
      </w:r>
      <w:r w:rsidRPr="003C6C1B">
        <w:t xml:space="preserve">Finn, LA, </w:t>
      </w:r>
      <w:proofErr w:type="spellStart"/>
      <w:r w:rsidRPr="003C6C1B">
        <w:t>Peppard</w:t>
      </w:r>
      <w:proofErr w:type="spellEnd"/>
      <w:r w:rsidRPr="003C6C1B">
        <w:t xml:space="preserve"> PE, </w:t>
      </w:r>
      <w:proofErr w:type="spellStart"/>
      <w:r w:rsidRPr="003C6C1B">
        <w:t>Mignot</w:t>
      </w:r>
      <w:proofErr w:type="spellEnd"/>
      <w:r w:rsidRPr="003C6C1B">
        <w:t xml:space="preserve"> E. </w:t>
      </w:r>
      <w:r w:rsidR="00FE0051" w:rsidRPr="00FE0051">
        <w:t>Periodic Limb Movements During Sleep (PLMS): Prevalence and Associated Sleepiness in the Wisconsin Sleep Cohort</w:t>
      </w:r>
      <w:r w:rsidRPr="003C6C1B">
        <w:t xml:space="preserve">. </w:t>
      </w:r>
      <w:r w:rsidR="00FE0051" w:rsidRPr="00205CF0">
        <w:rPr>
          <w:i/>
        </w:rPr>
        <w:t xml:space="preserve">J Clin </w:t>
      </w:r>
      <w:proofErr w:type="spellStart"/>
      <w:r w:rsidR="00205CF0" w:rsidRPr="00205CF0">
        <w:rPr>
          <w:i/>
        </w:rPr>
        <w:t>Neurophysiol</w:t>
      </w:r>
      <w:proofErr w:type="spellEnd"/>
      <w:r w:rsidR="00205CF0" w:rsidRPr="00205CF0">
        <w:rPr>
          <w:i/>
        </w:rPr>
        <w:t xml:space="preserve">. </w:t>
      </w:r>
      <w:r w:rsidR="00205CF0" w:rsidRPr="00205CF0">
        <w:t>2018 Nov;129(11):2306-2314. PMID 30243181.</w:t>
      </w:r>
    </w:p>
    <w:p w14:paraId="0FD9E264" w14:textId="100D627E" w:rsidR="0091190E" w:rsidRDefault="0091190E">
      <w:pPr>
        <w:pStyle w:val="ListNumbers"/>
      </w:pPr>
      <w:r w:rsidRPr="00205CF0">
        <w:t>W</w:t>
      </w:r>
      <w:r w:rsidRPr="0091190E">
        <w:t xml:space="preserve">eaver MD, Vetter C, Rajaratnam SMW, O’Brien CS, Qadri S, </w:t>
      </w:r>
      <w:proofErr w:type="spellStart"/>
      <w:r w:rsidRPr="0091190E">
        <w:t>Benca</w:t>
      </w:r>
      <w:proofErr w:type="spellEnd"/>
      <w:r w:rsidRPr="0091190E">
        <w:t xml:space="preserve"> RM, Rogers AE, </w:t>
      </w:r>
      <w:r w:rsidRPr="00542B55">
        <w:rPr>
          <w:b/>
        </w:rPr>
        <w:t>Leary EB</w:t>
      </w:r>
      <w:r w:rsidRPr="0091190E">
        <w:t xml:space="preserve">, Walsh JK, </w:t>
      </w:r>
      <w:proofErr w:type="spellStart"/>
      <w:r w:rsidRPr="0091190E">
        <w:t>Czeisler</w:t>
      </w:r>
      <w:proofErr w:type="spellEnd"/>
      <w:r w:rsidRPr="0091190E">
        <w:t xml:space="preserve"> CA, Barger LK. Symptoms of sleep disorders, depression, and anxiety are associated with adverse safety outcomes in healthcare workers. </w:t>
      </w:r>
      <w:r w:rsidRPr="00542B55">
        <w:rPr>
          <w:i/>
        </w:rPr>
        <w:t>J Sleep Res</w:t>
      </w:r>
      <w:r w:rsidRPr="0091190E">
        <w:t xml:space="preserve">. </w:t>
      </w:r>
      <w:r w:rsidR="00205CF0">
        <w:t>2018; 27 (6): e12722</w:t>
      </w:r>
      <w:r w:rsidR="00542B55">
        <w:t>. PMID 30069960</w:t>
      </w:r>
      <w:r w:rsidR="003A47E7">
        <w:t>.</w:t>
      </w:r>
    </w:p>
    <w:p w14:paraId="074BFBB9" w14:textId="39D91868" w:rsidR="00DB4C0C" w:rsidRPr="00A601C8" w:rsidRDefault="00DC4DB0" w:rsidP="00542B55">
      <w:pPr>
        <w:pStyle w:val="ListNumbers"/>
      </w:pPr>
      <w:r w:rsidRPr="003C6C1B">
        <w:t xml:space="preserve">Koch H, Schneider LD, Finn LA, </w:t>
      </w:r>
      <w:r w:rsidR="00A601C8" w:rsidRPr="00A601C8">
        <w:rPr>
          <w:b/>
        </w:rPr>
        <w:t>Leary EB</w:t>
      </w:r>
      <w:r w:rsidR="00A601C8" w:rsidRPr="00A601C8">
        <w:t xml:space="preserve">, </w:t>
      </w:r>
      <w:proofErr w:type="spellStart"/>
      <w:r w:rsidR="00A601C8" w:rsidRPr="00A601C8">
        <w:t>Peppard</w:t>
      </w:r>
      <w:proofErr w:type="spellEnd"/>
      <w:r w:rsidR="00A601C8" w:rsidRPr="00A601C8">
        <w:t xml:space="preserve"> PE, Hagen E, Sorensen HBD, </w:t>
      </w:r>
      <w:proofErr w:type="spellStart"/>
      <w:r w:rsidR="00A601C8" w:rsidRPr="00A601C8">
        <w:t>Jennum</w:t>
      </w:r>
      <w:proofErr w:type="spellEnd"/>
      <w:r w:rsidR="00A601C8" w:rsidRPr="00A601C8">
        <w:t xml:space="preserve"> P, </w:t>
      </w:r>
      <w:proofErr w:type="spellStart"/>
      <w:r w:rsidR="00A601C8" w:rsidRPr="00A601C8">
        <w:t>Mignot</w:t>
      </w:r>
      <w:proofErr w:type="spellEnd"/>
      <w:r w:rsidR="00A601C8" w:rsidRPr="00A601C8">
        <w:t xml:space="preserve"> E.</w:t>
      </w:r>
      <w:r w:rsidRPr="003C6C1B">
        <w:t xml:space="preserve"> </w:t>
      </w:r>
      <w:r w:rsidR="00542B55" w:rsidRPr="00542B55">
        <w:t xml:space="preserve">Breathing Disturbances Without Hypoxia Are Associated </w:t>
      </w:r>
      <w:proofErr w:type="gramStart"/>
      <w:r w:rsidR="00542B55" w:rsidRPr="00542B55">
        <w:t>With</w:t>
      </w:r>
      <w:proofErr w:type="gramEnd"/>
      <w:r w:rsidR="00542B55" w:rsidRPr="00542B55">
        <w:t xml:space="preserve"> Objective Sleepiness in Sleep Apnea.</w:t>
      </w:r>
      <w:r w:rsidRPr="003C6C1B">
        <w:t xml:space="preserve"> </w:t>
      </w:r>
      <w:r w:rsidR="00FE0051">
        <w:rPr>
          <w:i/>
        </w:rPr>
        <w:t>Sleep</w:t>
      </w:r>
      <w:r w:rsidR="00FE0051" w:rsidRPr="003C6C1B">
        <w:t xml:space="preserve">, </w:t>
      </w:r>
      <w:r w:rsidR="00A601C8" w:rsidRPr="00A601C8">
        <w:t>2017 Nov 1;40(11).</w:t>
      </w:r>
      <w:r w:rsidR="00A601C8">
        <w:t xml:space="preserve"> PMID </w:t>
      </w:r>
      <w:r w:rsidR="00A601C8" w:rsidRPr="00A601C8">
        <w:t>29029253</w:t>
      </w:r>
      <w:r w:rsidR="003A47E7">
        <w:t>.</w:t>
      </w:r>
    </w:p>
    <w:p w14:paraId="09048BCD" w14:textId="527B1219" w:rsidR="00DC4DB0" w:rsidRPr="003C6C1B" w:rsidRDefault="00DC4DB0" w:rsidP="000A09A2">
      <w:pPr>
        <w:pStyle w:val="ListNumbers"/>
      </w:pPr>
      <w:r w:rsidRPr="003C6C1B">
        <w:t xml:space="preserve">Olsen AV, </w:t>
      </w:r>
      <w:proofErr w:type="spellStart"/>
      <w:r w:rsidRPr="003C6C1B">
        <w:t>Stephansen</w:t>
      </w:r>
      <w:proofErr w:type="spellEnd"/>
      <w:r w:rsidRPr="003C6C1B">
        <w:t xml:space="preserve"> J, </w:t>
      </w:r>
      <w:r w:rsidRPr="00DB4C0C">
        <w:rPr>
          <w:b/>
        </w:rPr>
        <w:t>Leary E,</w:t>
      </w:r>
      <w:r w:rsidRPr="003C6C1B">
        <w:t xml:space="preserve"> </w:t>
      </w:r>
      <w:proofErr w:type="spellStart"/>
      <w:r w:rsidRPr="003C6C1B">
        <w:t>Peppard</w:t>
      </w:r>
      <w:proofErr w:type="spellEnd"/>
      <w:r w:rsidRPr="003C6C1B">
        <w:t xml:space="preserve"> P, </w:t>
      </w:r>
      <w:proofErr w:type="spellStart"/>
      <w:r w:rsidRPr="003C6C1B">
        <w:t>Sheungshul</w:t>
      </w:r>
      <w:proofErr w:type="spellEnd"/>
      <w:r w:rsidRPr="003C6C1B">
        <w:t xml:space="preserve"> H, </w:t>
      </w:r>
      <w:proofErr w:type="spellStart"/>
      <w:r w:rsidR="000A09A2" w:rsidRPr="000A09A2">
        <w:t>Jennum</w:t>
      </w:r>
      <w:proofErr w:type="spellEnd"/>
      <w:r w:rsidR="000A09A2" w:rsidRPr="000A09A2">
        <w:t xml:space="preserve"> </w:t>
      </w:r>
      <w:r w:rsidRPr="003C6C1B">
        <w:t xml:space="preserve">P, </w:t>
      </w:r>
      <w:proofErr w:type="spellStart"/>
      <w:r w:rsidR="00AB6229">
        <w:t>Sørensen</w:t>
      </w:r>
      <w:proofErr w:type="spellEnd"/>
      <w:r w:rsidR="00AB6229">
        <w:t xml:space="preserve"> </w:t>
      </w:r>
      <w:r w:rsidRPr="003C6C1B">
        <w:t xml:space="preserve">H, </w:t>
      </w:r>
      <w:proofErr w:type="spellStart"/>
      <w:r w:rsidRPr="003C6C1B">
        <w:t>Mignot</w:t>
      </w:r>
      <w:proofErr w:type="spellEnd"/>
      <w:r w:rsidRPr="003C6C1B">
        <w:t xml:space="preserve"> E. Diagnostic value of sleep stage dissociation as visualized on a 2-Dimensional sleep s</w:t>
      </w:r>
      <w:r w:rsidR="00A601C8">
        <w:t>tate space in human narcolepsy</w:t>
      </w:r>
      <w:r w:rsidRPr="009D6279">
        <w:rPr>
          <w:i/>
        </w:rPr>
        <w:t>.</w:t>
      </w:r>
      <w:r w:rsidRPr="003C6C1B">
        <w:t xml:space="preserve"> </w:t>
      </w:r>
      <w:r w:rsidR="00A601C8" w:rsidRPr="00A601C8">
        <w:rPr>
          <w:i/>
        </w:rPr>
        <w:t xml:space="preserve">J </w:t>
      </w:r>
      <w:proofErr w:type="spellStart"/>
      <w:r w:rsidR="00A601C8" w:rsidRPr="00A601C8">
        <w:rPr>
          <w:i/>
        </w:rPr>
        <w:t>Neurosci</w:t>
      </w:r>
      <w:proofErr w:type="spellEnd"/>
      <w:r w:rsidR="00A601C8" w:rsidRPr="00A601C8">
        <w:rPr>
          <w:i/>
        </w:rPr>
        <w:t xml:space="preserve"> Methods.</w:t>
      </w:r>
      <w:r w:rsidR="00A601C8" w:rsidRPr="00A601C8">
        <w:t xml:space="preserve"> 2017 Apr </w:t>
      </w:r>
      <w:proofErr w:type="gramStart"/>
      <w:r w:rsidR="00A601C8" w:rsidRPr="00A601C8">
        <w:t>15;282:9</w:t>
      </w:r>
      <w:proofErr w:type="gramEnd"/>
      <w:r w:rsidR="00A601C8" w:rsidRPr="00A601C8">
        <w:t>-19.</w:t>
      </w:r>
      <w:r w:rsidR="00A601C8">
        <w:t xml:space="preserve"> PMID: 28219726</w:t>
      </w:r>
      <w:r w:rsidR="003A47E7">
        <w:t>.</w:t>
      </w:r>
    </w:p>
    <w:p w14:paraId="0E73F5AB" w14:textId="5AD55E59" w:rsidR="00DC4DB0" w:rsidRPr="003C6C1B" w:rsidRDefault="00DC4DB0" w:rsidP="007A37EB">
      <w:pPr>
        <w:pStyle w:val="ListNumbers"/>
      </w:pPr>
      <w:r w:rsidRPr="003C6C1B">
        <w:t>Christensen J</w:t>
      </w:r>
      <w:r w:rsidR="00A601C8">
        <w:t>A</w:t>
      </w:r>
      <w:r w:rsidRPr="003C6C1B">
        <w:t>, Carrillo O, Moore H 4</w:t>
      </w:r>
      <w:r w:rsidRPr="003C6C1B">
        <w:rPr>
          <w:vertAlign w:val="superscript"/>
        </w:rPr>
        <w:t>th</w:t>
      </w:r>
      <w:r w:rsidRPr="003C6C1B">
        <w:t xml:space="preserve">, </w:t>
      </w:r>
      <w:r w:rsidRPr="003C6C1B">
        <w:rPr>
          <w:b/>
        </w:rPr>
        <w:t>Leary EB</w:t>
      </w:r>
      <w:r w:rsidRPr="003C6C1B">
        <w:t xml:space="preserve">, </w:t>
      </w:r>
      <w:proofErr w:type="spellStart"/>
      <w:r w:rsidRPr="003C6C1B">
        <w:t>Peppard</w:t>
      </w:r>
      <w:proofErr w:type="spellEnd"/>
      <w:r w:rsidRPr="003C6C1B">
        <w:t xml:space="preserve"> P, Young T, Sorensen H, </w:t>
      </w:r>
      <w:proofErr w:type="spellStart"/>
      <w:r w:rsidRPr="003C6C1B">
        <w:t>Jennum</w:t>
      </w:r>
      <w:proofErr w:type="spellEnd"/>
      <w:r w:rsidRPr="003C6C1B">
        <w:t xml:space="preserve"> P, </w:t>
      </w:r>
      <w:proofErr w:type="spellStart"/>
      <w:r w:rsidRPr="003C6C1B">
        <w:t>Mignot</w:t>
      </w:r>
      <w:proofErr w:type="spellEnd"/>
      <w:r w:rsidRPr="003C6C1B">
        <w:t xml:space="preserve">, E. Sleep stage transitions during polysomnographic recordings as diagnostic features of type 1 narcolepsy. </w:t>
      </w:r>
      <w:r w:rsidRPr="009D6279">
        <w:rPr>
          <w:i/>
        </w:rPr>
        <w:t>Sleep Med.</w:t>
      </w:r>
      <w:r w:rsidR="00542B55">
        <w:t xml:space="preserve"> 2015 Jul 7. PMID:26299470</w:t>
      </w:r>
      <w:r w:rsidR="003A47E7">
        <w:t>.</w:t>
      </w:r>
    </w:p>
    <w:p w14:paraId="11A44B75" w14:textId="445DE1EA" w:rsidR="00DC4DB0" w:rsidRPr="003C6C1B" w:rsidRDefault="00DC4DB0" w:rsidP="007A37EB">
      <w:pPr>
        <w:pStyle w:val="ListNumbers"/>
      </w:pPr>
      <w:r w:rsidRPr="003C6C1B">
        <w:t xml:space="preserve">Moore H 4th, </w:t>
      </w:r>
      <w:r w:rsidRPr="003C6C1B">
        <w:rPr>
          <w:b/>
        </w:rPr>
        <w:t>Leary E</w:t>
      </w:r>
      <w:r w:rsidRPr="003C6C1B">
        <w:t xml:space="preserve">, Lee SY, Carrillo O, Stubbs R, </w:t>
      </w:r>
      <w:proofErr w:type="spellStart"/>
      <w:r w:rsidRPr="003C6C1B">
        <w:t>Peppard</w:t>
      </w:r>
      <w:proofErr w:type="spellEnd"/>
      <w:r w:rsidRPr="003C6C1B">
        <w:t xml:space="preserve"> P, Young T, </w:t>
      </w:r>
      <w:proofErr w:type="spellStart"/>
      <w:r w:rsidRPr="003C6C1B">
        <w:t>Widrow</w:t>
      </w:r>
      <w:proofErr w:type="spellEnd"/>
      <w:r w:rsidRPr="003C6C1B">
        <w:t xml:space="preserve"> B, </w:t>
      </w:r>
      <w:proofErr w:type="spellStart"/>
      <w:r w:rsidRPr="003C6C1B">
        <w:t>Mignot</w:t>
      </w:r>
      <w:proofErr w:type="spellEnd"/>
      <w:r w:rsidRPr="003C6C1B">
        <w:t xml:space="preserve"> E. </w:t>
      </w:r>
      <w:proofErr w:type="gramStart"/>
      <w:r w:rsidRPr="003C6C1B">
        <w:t>Design</w:t>
      </w:r>
      <w:proofErr w:type="gramEnd"/>
      <w:r w:rsidRPr="003C6C1B">
        <w:t xml:space="preserve"> and validation of a periodic leg movement detector. </w:t>
      </w:r>
      <w:proofErr w:type="spellStart"/>
      <w:r w:rsidRPr="009D6279">
        <w:rPr>
          <w:i/>
        </w:rPr>
        <w:t>PLoS</w:t>
      </w:r>
      <w:proofErr w:type="spellEnd"/>
      <w:r w:rsidRPr="009D6279">
        <w:rPr>
          <w:i/>
        </w:rPr>
        <w:t xml:space="preserve"> One</w:t>
      </w:r>
      <w:r w:rsidRPr="003C6C1B">
        <w:t xml:space="preserve"> 2014 Dec 9;9(12</w:t>
      </w:r>
      <w:proofErr w:type="gramStart"/>
      <w:r w:rsidRPr="003C6C1B">
        <w:t>):e</w:t>
      </w:r>
      <w:proofErr w:type="gramEnd"/>
      <w:r w:rsidRPr="003C6C1B">
        <w:t xml:space="preserve">114565. </w:t>
      </w:r>
      <w:r w:rsidR="001E7539">
        <w:t>DOI</w:t>
      </w:r>
      <w:r w:rsidRPr="003C6C1B">
        <w:t xml:space="preserve">: 10.1371/journal.pone.0114565. </w:t>
      </w:r>
      <w:proofErr w:type="spellStart"/>
      <w:r w:rsidRPr="003C6C1B">
        <w:t>eCollection</w:t>
      </w:r>
      <w:proofErr w:type="spellEnd"/>
      <w:r w:rsidRPr="003C6C1B">
        <w:t xml:space="preserve"> 2014.</w:t>
      </w:r>
      <w:r w:rsidR="00542B55">
        <w:t xml:space="preserve"> PMID:25489744</w:t>
      </w:r>
      <w:r w:rsidR="003A47E7">
        <w:t>.</w:t>
      </w:r>
    </w:p>
    <w:p w14:paraId="66EF9308" w14:textId="13B6E7C6" w:rsidR="00DC4DB0" w:rsidRPr="003C6C1B" w:rsidRDefault="00DC4DB0" w:rsidP="007A37EB">
      <w:pPr>
        <w:pStyle w:val="ListNumbers"/>
      </w:pPr>
      <w:proofErr w:type="spellStart"/>
      <w:r w:rsidRPr="003C6C1B">
        <w:t>Kushida</w:t>
      </w:r>
      <w:proofErr w:type="spellEnd"/>
      <w:r w:rsidRPr="003C6C1B">
        <w:t xml:space="preserve"> CA, Nichols DA, Holmes TH, Quan SF, Walsh JK, Gottlieb DJ, Simon RD Jr, </w:t>
      </w:r>
      <w:proofErr w:type="spellStart"/>
      <w:r w:rsidRPr="003C6C1B">
        <w:t>Guilleminault</w:t>
      </w:r>
      <w:proofErr w:type="spellEnd"/>
      <w:r w:rsidRPr="003C6C1B">
        <w:t xml:space="preserve"> C, White DP, Goodwin JL, Schweitzer PK, </w:t>
      </w:r>
      <w:r w:rsidRPr="003C6C1B">
        <w:rPr>
          <w:b/>
        </w:rPr>
        <w:t>Leary EB</w:t>
      </w:r>
      <w:r w:rsidRPr="003C6C1B">
        <w:t xml:space="preserve">, Hyde PR, </w:t>
      </w:r>
      <w:proofErr w:type="spellStart"/>
      <w:r w:rsidRPr="003C6C1B">
        <w:t>Hirshkowitz</w:t>
      </w:r>
      <w:proofErr w:type="spellEnd"/>
      <w:r w:rsidRPr="003C6C1B">
        <w:t xml:space="preserve"> M, Green S, McEvoy LK, Chan C, </w:t>
      </w:r>
      <w:proofErr w:type="spellStart"/>
      <w:r w:rsidRPr="003C6C1B">
        <w:t>Gevins</w:t>
      </w:r>
      <w:proofErr w:type="spellEnd"/>
      <w:r w:rsidRPr="003C6C1B">
        <w:t xml:space="preserve"> A, Kay GG, Bloch DA, Crabtree T, Dement WC. Effects of continuous positive airway pressure on neurocognitive function in obstructive sleep apnea patients: The Apnea Positive Pressure Long-term Efficacy Study (APPLES), </w:t>
      </w:r>
      <w:r w:rsidRPr="009D6279">
        <w:rPr>
          <w:i/>
        </w:rPr>
        <w:t>Sleep</w:t>
      </w:r>
      <w:r w:rsidRPr="003C6C1B">
        <w:t>. 2012 Dec 1;35(12):1593-602.</w:t>
      </w:r>
      <w:r w:rsidR="001058D0" w:rsidRPr="003C6C1B">
        <w:t xml:space="preserve"> PMID:21358847</w:t>
      </w:r>
      <w:r w:rsidR="003A47E7">
        <w:t>.</w:t>
      </w:r>
    </w:p>
    <w:p w14:paraId="0FE87758" w14:textId="7A6665F9" w:rsidR="00DC4DB0" w:rsidRPr="003C6C1B" w:rsidRDefault="00DC4DB0" w:rsidP="007A37EB">
      <w:pPr>
        <w:pStyle w:val="ListNumbers"/>
      </w:pPr>
      <w:r w:rsidRPr="003C6C1B">
        <w:t xml:space="preserve">Quan SF, Chan C, Dement WC, </w:t>
      </w:r>
      <w:proofErr w:type="spellStart"/>
      <w:r w:rsidRPr="003C6C1B">
        <w:t>Gevins</w:t>
      </w:r>
      <w:proofErr w:type="spellEnd"/>
      <w:r w:rsidRPr="003C6C1B">
        <w:t xml:space="preserve"> A, Goodwin JL, Gottlieb DJ, </w:t>
      </w:r>
      <w:proofErr w:type="spellStart"/>
      <w:r w:rsidRPr="003C6C1B">
        <w:t>Hirshkowitz</w:t>
      </w:r>
      <w:proofErr w:type="spellEnd"/>
      <w:r w:rsidRPr="003C6C1B">
        <w:t xml:space="preserve"> M, Hyde PR, Kay GG,</w:t>
      </w:r>
      <w:r w:rsidRPr="003C6C1B">
        <w:rPr>
          <w:b/>
        </w:rPr>
        <w:t xml:space="preserve"> Leary EB</w:t>
      </w:r>
      <w:r w:rsidRPr="003C6C1B">
        <w:t>, Nichols DA, Schw</w:t>
      </w:r>
      <w:r w:rsidR="005545DF">
        <w:t>e</w:t>
      </w:r>
      <w:r w:rsidRPr="003C6C1B">
        <w:t xml:space="preserve">itzer PK, Simon RD, Walsh JK, </w:t>
      </w:r>
      <w:proofErr w:type="spellStart"/>
      <w:r w:rsidRPr="003C6C1B">
        <w:t>Kushida</w:t>
      </w:r>
      <w:proofErr w:type="spellEnd"/>
      <w:r w:rsidRPr="003C6C1B">
        <w:t xml:space="preserve"> CA. The Association between Obstructive Sleep Apnea and Neurocognitive Performance—The Apnea Positive Pressure Long-term Efficacy Study (APPLES). </w:t>
      </w:r>
      <w:r w:rsidRPr="009D6279">
        <w:rPr>
          <w:i/>
        </w:rPr>
        <w:t>Sleep</w:t>
      </w:r>
      <w:r w:rsidRPr="003C6C1B">
        <w:t>. 2011 Mar 1;34(3):303-314B.</w:t>
      </w:r>
      <w:r w:rsidR="00B657AE" w:rsidRPr="003C6C1B">
        <w:t xml:space="preserve"> PMID: 23204602</w:t>
      </w:r>
      <w:r w:rsidR="003A47E7">
        <w:t>.</w:t>
      </w:r>
    </w:p>
    <w:p w14:paraId="643731D9" w14:textId="1FF55E6F" w:rsidR="00DC4DB0" w:rsidRPr="003C6C1B" w:rsidRDefault="00854E87" w:rsidP="007A37EB">
      <w:pPr>
        <w:pStyle w:val="ListNumbers"/>
      </w:pPr>
      <w:r>
        <w:t>Dement</w:t>
      </w:r>
      <w:r w:rsidR="00A601C8">
        <w:t xml:space="preserve"> WC</w:t>
      </w:r>
      <w:r w:rsidR="00DC4DB0" w:rsidRPr="003C6C1B">
        <w:t>,</w:t>
      </w:r>
      <w:r>
        <w:rPr>
          <w:b/>
        </w:rPr>
        <w:t xml:space="preserve"> Leary</w:t>
      </w:r>
      <w:r w:rsidR="00DC4DB0" w:rsidRPr="003C6C1B">
        <w:rPr>
          <w:b/>
        </w:rPr>
        <w:t xml:space="preserve"> EB</w:t>
      </w:r>
      <w:r w:rsidR="00DC4DB0" w:rsidRPr="003C6C1B">
        <w:t xml:space="preserve">. Sleep disorders: a widely ignored pandemic. </w:t>
      </w:r>
      <w:r w:rsidR="00DC4DB0" w:rsidRPr="009D6279">
        <w:rPr>
          <w:i/>
        </w:rPr>
        <w:t xml:space="preserve">FOCUS: Journal for Respiratory Care &amp; Sleep Medicine, </w:t>
      </w:r>
      <w:r w:rsidR="009D6279">
        <w:t>Jan 2009:</w:t>
      </w:r>
      <w:r w:rsidR="00DC4DB0" w:rsidRPr="003C6C1B">
        <w:t>28.</w:t>
      </w:r>
    </w:p>
    <w:p w14:paraId="34804B97" w14:textId="022698E4" w:rsidR="00DC4DB0" w:rsidRPr="003C6C1B" w:rsidRDefault="00DC4DB0" w:rsidP="007A37EB">
      <w:pPr>
        <w:pStyle w:val="ListNumbers"/>
      </w:pPr>
      <w:proofErr w:type="spellStart"/>
      <w:r w:rsidRPr="003C6C1B">
        <w:t>Kushida</w:t>
      </w:r>
      <w:proofErr w:type="spellEnd"/>
      <w:r w:rsidRPr="003C6C1B">
        <w:t xml:space="preserve"> CA, Nichols DA, Quan SF, Goodwin JL, White DJ, Walsh JK, </w:t>
      </w:r>
      <w:r w:rsidR="005545DF" w:rsidRPr="005545DF">
        <w:t>Schweitzer</w:t>
      </w:r>
      <w:r w:rsidR="005545DF">
        <w:t xml:space="preserve"> </w:t>
      </w:r>
      <w:r w:rsidRPr="003C6C1B">
        <w:t xml:space="preserve">PK, </w:t>
      </w:r>
      <w:proofErr w:type="spellStart"/>
      <w:r w:rsidRPr="003C6C1B">
        <w:t>Guilleminault</w:t>
      </w:r>
      <w:proofErr w:type="spellEnd"/>
      <w:r w:rsidRPr="003C6C1B">
        <w:t xml:space="preserve"> C, Simon RD, </w:t>
      </w:r>
      <w:r w:rsidRPr="003C6C1B">
        <w:rPr>
          <w:b/>
        </w:rPr>
        <w:t>Leary EB</w:t>
      </w:r>
      <w:r w:rsidRPr="003C6C1B">
        <w:t xml:space="preserve">, Hyde PR, Holmes TH, Bloch DA, Green S, McEvoy LK, </w:t>
      </w:r>
      <w:proofErr w:type="spellStart"/>
      <w:r w:rsidRPr="003C6C1B">
        <w:t>Gevins</w:t>
      </w:r>
      <w:proofErr w:type="spellEnd"/>
      <w:r w:rsidRPr="003C6C1B">
        <w:t xml:space="preserve"> A, Dement WC. </w:t>
      </w:r>
      <w:r w:rsidRPr="003C6C1B">
        <w:rPr>
          <w:bCs/>
        </w:rPr>
        <w:t xml:space="preserve">The Apnea Positive Pressure Long-term Efficacy Study (APPLES): rationale, design, methods, and procedures. </w:t>
      </w:r>
      <w:r w:rsidRPr="009D6279">
        <w:rPr>
          <w:bCs/>
          <w:i/>
        </w:rPr>
        <w:t>J Clin Sleep Med</w:t>
      </w:r>
      <w:r w:rsidRPr="003C6C1B">
        <w:rPr>
          <w:bCs/>
        </w:rPr>
        <w:t>., 2006 Jul 15; 2(3): 288-300.</w:t>
      </w:r>
      <w:r w:rsidR="00542B55">
        <w:rPr>
          <w:bCs/>
        </w:rPr>
        <w:t xml:space="preserve"> PMID:17561541</w:t>
      </w:r>
      <w:r w:rsidR="003A47E7">
        <w:rPr>
          <w:bCs/>
        </w:rPr>
        <w:t>.</w:t>
      </w:r>
    </w:p>
    <w:p w14:paraId="38E0C010" w14:textId="67948F2A" w:rsidR="00F00F00" w:rsidRPr="006D4789" w:rsidRDefault="00F00F00" w:rsidP="00DB4C0C">
      <w:pPr>
        <w:pStyle w:val="Heading2"/>
      </w:pPr>
      <w:r w:rsidRPr="006D4789">
        <w:lastRenderedPageBreak/>
        <w:t>Book Chapters</w:t>
      </w:r>
    </w:p>
    <w:p w14:paraId="21350858" w14:textId="0680CF37" w:rsidR="00F00F00" w:rsidRPr="003C6C1B" w:rsidRDefault="00F00F00" w:rsidP="00DE732B">
      <w:pPr>
        <w:pStyle w:val="ListNumbers"/>
        <w:numPr>
          <w:ilvl w:val="0"/>
          <w:numId w:val="24"/>
        </w:numPr>
      </w:pPr>
      <w:r w:rsidRPr="00DE732B">
        <w:rPr>
          <w:b/>
        </w:rPr>
        <w:t>Leary, EB</w:t>
      </w:r>
      <w:r w:rsidRPr="003C6C1B">
        <w:t xml:space="preserve">. Patient Preparation. </w:t>
      </w:r>
      <w:r w:rsidRPr="00DE732B">
        <w:rPr>
          <w:i/>
        </w:rPr>
        <w:t>Fundamentals of Sleep Technology</w:t>
      </w:r>
      <w:r w:rsidR="00854E87" w:rsidRPr="00DE732B">
        <w:rPr>
          <w:i/>
        </w:rPr>
        <w:t>.</w:t>
      </w:r>
      <w:r w:rsidRPr="003C6C1B">
        <w:t xml:space="preserve"> </w:t>
      </w:r>
      <w:r w:rsidR="00231930" w:rsidRPr="003C6C1B">
        <w:t xml:space="preserve">Second </w:t>
      </w:r>
      <w:r w:rsidRPr="003C6C1B">
        <w:t>Edition, Lippincott Williams &amp; Wilkins, 2012, 311-324</w:t>
      </w:r>
      <w:r w:rsidR="00DE732B">
        <w:t xml:space="preserve"> </w:t>
      </w:r>
      <w:r w:rsidR="00DE732B" w:rsidRPr="00DE732B">
        <w:t xml:space="preserve">(First edition published in </w:t>
      </w:r>
      <w:r w:rsidR="00231930">
        <w:t>200</w:t>
      </w:r>
      <w:r w:rsidR="00DE732B" w:rsidRPr="00DE732B">
        <w:t>7</w:t>
      </w:r>
      <w:r w:rsidR="00231930">
        <w:t xml:space="preserve">, </w:t>
      </w:r>
      <w:r w:rsidR="00231930" w:rsidRPr="003C6C1B">
        <w:t>241-252</w:t>
      </w:r>
      <w:r w:rsidR="00231930">
        <w:t>)</w:t>
      </w:r>
      <w:r w:rsidRPr="003C6C1B">
        <w:t>.</w:t>
      </w:r>
    </w:p>
    <w:p w14:paraId="0A8DEC57" w14:textId="7BCC28A3" w:rsidR="00F00F00" w:rsidRPr="003C6C1B" w:rsidRDefault="00F00F00" w:rsidP="007A37EB">
      <w:pPr>
        <w:pStyle w:val="ListNumbers"/>
      </w:pPr>
      <w:r w:rsidRPr="003C6C1B">
        <w:rPr>
          <w:b/>
        </w:rPr>
        <w:t>Leary, EB</w:t>
      </w:r>
      <w:r w:rsidRPr="003C6C1B">
        <w:t xml:space="preserve">. Polysomnographic Recording Procedures. </w:t>
      </w:r>
      <w:r w:rsidRPr="009D6279">
        <w:rPr>
          <w:i/>
        </w:rPr>
        <w:t>Fundamentals of Sleep Technology</w:t>
      </w:r>
      <w:r w:rsidR="00854E87">
        <w:rPr>
          <w:i/>
        </w:rPr>
        <w:t>.</w:t>
      </w:r>
      <w:r w:rsidRPr="003C6C1B">
        <w:t xml:space="preserve"> Second Edition, Lippincott Williams &amp; Wilkins, 2012, 325-339.</w:t>
      </w:r>
    </w:p>
    <w:p w14:paraId="6D2A0961" w14:textId="77777777" w:rsidR="00DC4DB0" w:rsidRPr="006D4789" w:rsidRDefault="00DC4DB0" w:rsidP="00DB4C0C">
      <w:pPr>
        <w:pStyle w:val="Heading2"/>
      </w:pPr>
      <w:r w:rsidRPr="006D4789">
        <w:t>Abstracts</w:t>
      </w:r>
      <w:bookmarkStart w:id="35" w:name="_Hlk158208195"/>
    </w:p>
    <w:p w14:paraId="3CFF1913" w14:textId="77777777" w:rsidR="009525F0" w:rsidRPr="009E0DE2" w:rsidRDefault="009525F0" w:rsidP="009525F0">
      <w:pPr>
        <w:pStyle w:val="ListNumbers"/>
        <w:numPr>
          <w:ilvl w:val="0"/>
          <w:numId w:val="32"/>
        </w:numPr>
        <w:rPr>
          <w:bCs/>
        </w:rPr>
      </w:pPr>
      <w:bookmarkStart w:id="36" w:name="_Hlk103513402"/>
      <w:bookmarkStart w:id="37" w:name="_Hlk81321254"/>
      <w:r w:rsidRPr="00D87135">
        <w:t xml:space="preserve">Van </w:t>
      </w:r>
      <w:proofErr w:type="spellStart"/>
      <w:r w:rsidRPr="00D87135">
        <w:t>Dongen</w:t>
      </w:r>
      <w:proofErr w:type="spellEnd"/>
      <w:r w:rsidRPr="00D87135">
        <w:t xml:space="preserve"> H, </w:t>
      </w:r>
      <w:r w:rsidRPr="007165F8">
        <w:rPr>
          <w:b/>
          <w:bCs/>
        </w:rPr>
        <w:t>Leary EB</w:t>
      </w:r>
      <w:r w:rsidRPr="00D87135">
        <w:t xml:space="preserve">, Drake C, </w:t>
      </w:r>
      <w:proofErr w:type="spellStart"/>
      <w:r w:rsidRPr="00D87135">
        <w:t>Bogan</w:t>
      </w:r>
      <w:proofErr w:type="spellEnd"/>
      <w:r w:rsidRPr="00D87135">
        <w:t xml:space="preserve"> R, Jaeger J, Rosenberg R, Streicher C, Kwak H, Bates J, </w:t>
      </w:r>
      <w:proofErr w:type="spellStart"/>
      <w:r w:rsidRPr="00D87135">
        <w:t>Tabuteau</w:t>
      </w:r>
      <w:proofErr w:type="spellEnd"/>
      <w:r w:rsidRPr="00D87135">
        <w:t xml:space="preserve"> H</w:t>
      </w:r>
      <w:r>
        <w:t xml:space="preserve">. Effects of </w:t>
      </w:r>
      <w:proofErr w:type="spellStart"/>
      <w:r>
        <w:t>Solriamfetol</w:t>
      </w:r>
      <w:proofErr w:type="spellEnd"/>
      <w:r>
        <w:t xml:space="preserve"> on Cognition in Participants with Cognitive Impairment Associated with Excessive Daytime Sleepiness in Obstructive Sleep Apnea: SHARP Study Results. </w:t>
      </w:r>
      <w:r w:rsidRPr="00E113D7">
        <w:rPr>
          <w:i/>
        </w:rPr>
        <w:t>Sleep Medicine</w:t>
      </w:r>
      <w:r>
        <w:rPr>
          <w:i/>
        </w:rPr>
        <w:t xml:space="preserve"> </w:t>
      </w:r>
      <w:r w:rsidRPr="007165F8">
        <w:rPr>
          <w:i/>
        </w:rPr>
        <w:t>Sleep Medicine</w:t>
      </w:r>
      <w:r>
        <w:rPr>
          <w:i/>
        </w:rPr>
        <w:t xml:space="preserve"> </w:t>
      </w:r>
      <w:r w:rsidRPr="00AE4AC2">
        <w:rPr>
          <w:i/>
        </w:rPr>
        <w:t>Suppl 1,</w:t>
      </w:r>
      <w:r>
        <w:rPr>
          <w:i/>
        </w:rPr>
        <w:t xml:space="preserve"> </w:t>
      </w:r>
      <w:r w:rsidRPr="007165F8">
        <w:rPr>
          <w:i/>
        </w:rPr>
        <w:t>Abstracts from the 1</w:t>
      </w:r>
      <w:r>
        <w:rPr>
          <w:i/>
        </w:rPr>
        <w:t>7</w:t>
      </w:r>
      <w:r w:rsidRPr="007165F8">
        <w:rPr>
          <w:i/>
        </w:rPr>
        <w:t xml:space="preserve">th World Sleep Congress, </w:t>
      </w:r>
      <w:r>
        <w:rPr>
          <w:i/>
        </w:rPr>
        <w:t>Oct</w:t>
      </w:r>
      <w:r w:rsidRPr="007165F8">
        <w:rPr>
          <w:i/>
        </w:rPr>
        <w:t xml:space="preserve"> 202</w:t>
      </w:r>
      <w:r>
        <w:rPr>
          <w:i/>
        </w:rPr>
        <w:t>3.</w:t>
      </w:r>
    </w:p>
    <w:p w14:paraId="2171B8C2" w14:textId="77777777" w:rsidR="009525F0" w:rsidRPr="009E0DE2" w:rsidRDefault="009525F0" w:rsidP="009525F0">
      <w:pPr>
        <w:pStyle w:val="ListNumbers"/>
        <w:numPr>
          <w:ilvl w:val="0"/>
          <w:numId w:val="32"/>
        </w:numPr>
        <w:rPr>
          <w:bCs/>
        </w:rPr>
      </w:pPr>
      <w:proofErr w:type="spellStart"/>
      <w:r>
        <w:t>Gozal</w:t>
      </w:r>
      <w:proofErr w:type="spellEnd"/>
      <w:r>
        <w:t xml:space="preserve"> D, Van </w:t>
      </w:r>
      <w:proofErr w:type="spellStart"/>
      <w:r>
        <w:t>Dongen</w:t>
      </w:r>
      <w:proofErr w:type="spellEnd"/>
      <w:r>
        <w:t xml:space="preserve"> H, </w:t>
      </w:r>
      <w:r w:rsidRPr="00F32A36">
        <w:rPr>
          <w:b/>
          <w:bCs/>
        </w:rPr>
        <w:t>Leary EB</w:t>
      </w:r>
      <w:r>
        <w:t xml:space="preserve">, </w:t>
      </w:r>
      <w:proofErr w:type="spellStart"/>
      <w:r>
        <w:t>Gursahani</w:t>
      </w:r>
      <w:proofErr w:type="spellEnd"/>
      <w:r>
        <w:t xml:space="preserve"> H, Parks G, </w:t>
      </w:r>
      <w:proofErr w:type="spellStart"/>
      <w:r>
        <w:t>Floam</w:t>
      </w:r>
      <w:proofErr w:type="spellEnd"/>
      <w:r>
        <w:t xml:space="preserve"> S, </w:t>
      </w:r>
      <w:proofErr w:type="spellStart"/>
      <w:r>
        <w:t>Tabuteau</w:t>
      </w:r>
      <w:proofErr w:type="spellEnd"/>
      <w:r>
        <w:t xml:space="preserve"> H. </w:t>
      </w:r>
      <w:proofErr w:type="spellStart"/>
      <w:r>
        <w:t>Solriamfetol</w:t>
      </w:r>
      <w:proofErr w:type="spellEnd"/>
      <w:r>
        <w:t xml:space="preserve"> Improves Cognitive Performance in Preclinical Models of Sleep Apnea and in a Randomized Placebo-Controlled Study of Sleep Apnea Participants (SHARP). </w:t>
      </w:r>
      <w:r w:rsidRPr="00E113D7">
        <w:rPr>
          <w:i/>
        </w:rPr>
        <w:t>Sleep Medicine</w:t>
      </w:r>
      <w:r>
        <w:rPr>
          <w:i/>
        </w:rPr>
        <w:t xml:space="preserve"> </w:t>
      </w:r>
      <w:r w:rsidRPr="00AE4AC2">
        <w:rPr>
          <w:i/>
        </w:rPr>
        <w:t>Suppl 1,</w:t>
      </w:r>
      <w:r>
        <w:rPr>
          <w:i/>
        </w:rPr>
        <w:t xml:space="preserve"> </w:t>
      </w:r>
      <w:r w:rsidRPr="007165F8">
        <w:rPr>
          <w:i/>
        </w:rPr>
        <w:t>Abstracts from the 1</w:t>
      </w:r>
      <w:r>
        <w:rPr>
          <w:i/>
        </w:rPr>
        <w:t>7</w:t>
      </w:r>
      <w:r w:rsidRPr="007165F8">
        <w:rPr>
          <w:i/>
        </w:rPr>
        <w:t xml:space="preserve">th World Sleep Congress, </w:t>
      </w:r>
      <w:r>
        <w:rPr>
          <w:i/>
        </w:rPr>
        <w:t>Oct</w:t>
      </w:r>
      <w:r w:rsidRPr="007165F8">
        <w:rPr>
          <w:i/>
        </w:rPr>
        <w:t xml:space="preserve"> 202</w:t>
      </w:r>
      <w:r>
        <w:rPr>
          <w:i/>
        </w:rPr>
        <w:t>3.</w:t>
      </w:r>
    </w:p>
    <w:p w14:paraId="22C9AF90" w14:textId="77777777" w:rsidR="009525F0" w:rsidRPr="009E0DE2" w:rsidRDefault="009525F0" w:rsidP="009525F0">
      <w:pPr>
        <w:pStyle w:val="ListNumbers"/>
        <w:numPr>
          <w:ilvl w:val="0"/>
          <w:numId w:val="32"/>
        </w:numPr>
        <w:rPr>
          <w:bCs/>
        </w:rPr>
      </w:pPr>
      <w:r w:rsidRPr="007165F8">
        <w:rPr>
          <w:rFonts w:cs="Arial"/>
          <w:color w:val="222222"/>
          <w:shd w:val="clear" w:color="auto" w:fill="FFFFFF"/>
        </w:rPr>
        <w:t xml:space="preserve">Nichols D, </w:t>
      </w:r>
      <w:proofErr w:type="spellStart"/>
      <w:r w:rsidRPr="007165F8">
        <w:rPr>
          <w:rFonts w:cs="Arial"/>
          <w:color w:val="222222"/>
          <w:shd w:val="clear" w:color="auto" w:fill="FFFFFF"/>
        </w:rPr>
        <w:t>Macfadden</w:t>
      </w:r>
      <w:proofErr w:type="spellEnd"/>
      <w:r w:rsidRPr="007165F8">
        <w:rPr>
          <w:rFonts w:cs="Arial"/>
          <w:color w:val="222222"/>
          <w:shd w:val="clear" w:color="auto" w:fill="FFFFFF"/>
        </w:rPr>
        <w:t xml:space="preserve"> W,</w:t>
      </w:r>
      <w:r w:rsidRPr="007165F8">
        <w:rPr>
          <w:rFonts w:cs="Arial"/>
          <w:b/>
          <w:bCs/>
          <w:color w:val="222222"/>
          <w:shd w:val="clear" w:color="auto" w:fill="FFFFFF"/>
        </w:rPr>
        <w:t xml:space="preserve"> Leary EB</w:t>
      </w:r>
      <w:r w:rsidRPr="007165F8">
        <w:rPr>
          <w:rFonts w:cs="Arial"/>
          <w:color w:val="222222"/>
          <w:shd w:val="clear" w:color="auto" w:fill="FFFFFF"/>
        </w:rPr>
        <w:t xml:space="preserve">, </w:t>
      </w:r>
      <w:proofErr w:type="spellStart"/>
      <w:r w:rsidRPr="007165F8">
        <w:rPr>
          <w:rFonts w:cs="Arial"/>
          <w:color w:val="222222"/>
          <w:shd w:val="clear" w:color="auto" w:fill="FFFFFF"/>
        </w:rPr>
        <w:t>Gwadry</w:t>
      </w:r>
      <w:proofErr w:type="spellEnd"/>
      <w:r w:rsidRPr="007165F8">
        <w:rPr>
          <w:rFonts w:cs="Arial"/>
          <w:color w:val="222222"/>
          <w:shd w:val="clear" w:color="auto" w:fill="FFFFFF"/>
        </w:rPr>
        <w:t>-Sridhar F, Owens J.</w:t>
      </w:r>
      <w:r w:rsidRPr="009E0DE2">
        <w:t xml:space="preserve"> CATNAP: Burden of Pediatric Narcolepsy on Patients and Caregivers</w:t>
      </w:r>
      <w:r w:rsidRPr="007165F8">
        <w:rPr>
          <w:rFonts w:cs="Arial"/>
        </w:rPr>
        <w:t xml:space="preserve">. </w:t>
      </w:r>
      <w:r w:rsidRPr="00E113D7">
        <w:rPr>
          <w:i/>
        </w:rPr>
        <w:t>Sleep Medicine</w:t>
      </w:r>
      <w:r>
        <w:rPr>
          <w:i/>
        </w:rPr>
        <w:t xml:space="preserve"> </w:t>
      </w:r>
      <w:r w:rsidRPr="00AE4AC2">
        <w:rPr>
          <w:i/>
        </w:rPr>
        <w:t>Suppl 1,</w:t>
      </w:r>
      <w:r>
        <w:rPr>
          <w:i/>
        </w:rPr>
        <w:t xml:space="preserve"> </w:t>
      </w:r>
      <w:r w:rsidRPr="007165F8">
        <w:rPr>
          <w:i/>
        </w:rPr>
        <w:t>Abstracts from the 1</w:t>
      </w:r>
      <w:r>
        <w:rPr>
          <w:i/>
        </w:rPr>
        <w:t>7</w:t>
      </w:r>
      <w:r w:rsidRPr="007165F8">
        <w:rPr>
          <w:i/>
        </w:rPr>
        <w:t xml:space="preserve">th World Sleep Congress, </w:t>
      </w:r>
      <w:r>
        <w:rPr>
          <w:i/>
        </w:rPr>
        <w:t>Oct</w:t>
      </w:r>
      <w:r w:rsidRPr="007165F8">
        <w:rPr>
          <w:i/>
        </w:rPr>
        <w:t xml:space="preserve"> 202</w:t>
      </w:r>
      <w:r>
        <w:rPr>
          <w:i/>
        </w:rPr>
        <w:t>3.</w:t>
      </w:r>
    </w:p>
    <w:p w14:paraId="2E60ECEC" w14:textId="77777777" w:rsidR="009525F0" w:rsidRPr="009E0DE2" w:rsidRDefault="009525F0" w:rsidP="009525F0">
      <w:pPr>
        <w:pStyle w:val="ListNumbers"/>
        <w:numPr>
          <w:ilvl w:val="0"/>
          <w:numId w:val="32"/>
        </w:numPr>
        <w:rPr>
          <w:bCs/>
        </w:rPr>
      </w:pPr>
      <w:r>
        <w:t xml:space="preserve">Suh S, Lok R, Weed L, Cho A, </w:t>
      </w:r>
      <w:proofErr w:type="spellStart"/>
      <w:r>
        <w:t>Mignot</w:t>
      </w:r>
      <w:proofErr w:type="spellEnd"/>
      <w:r>
        <w:t xml:space="preserve"> E, </w:t>
      </w:r>
      <w:r w:rsidRPr="007165F8">
        <w:rPr>
          <w:b/>
          <w:bCs/>
        </w:rPr>
        <w:t>Leary E</w:t>
      </w:r>
      <w:r>
        <w:t xml:space="preserve">, Zeitzer J. Fatigued but not sleepy? An empirical investigation of the differentiation between fatigue and sleepiness in sleep disorder patients. </w:t>
      </w:r>
      <w:r w:rsidRPr="00E113D7">
        <w:rPr>
          <w:i/>
        </w:rPr>
        <w:t>Sleep Medicine</w:t>
      </w:r>
      <w:r>
        <w:rPr>
          <w:i/>
        </w:rPr>
        <w:t xml:space="preserve"> </w:t>
      </w:r>
      <w:r w:rsidRPr="00AE4AC2">
        <w:rPr>
          <w:i/>
        </w:rPr>
        <w:t>Suppl 1,</w:t>
      </w:r>
      <w:r>
        <w:rPr>
          <w:i/>
        </w:rPr>
        <w:t xml:space="preserve"> </w:t>
      </w:r>
      <w:r w:rsidRPr="007165F8">
        <w:rPr>
          <w:i/>
        </w:rPr>
        <w:t>Abstracts from the 1</w:t>
      </w:r>
      <w:r>
        <w:rPr>
          <w:i/>
        </w:rPr>
        <w:t>7</w:t>
      </w:r>
      <w:r w:rsidRPr="007165F8">
        <w:rPr>
          <w:i/>
        </w:rPr>
        <w:t xml:space="preserve">th World Sleep Congress, </w:t>
      </w:r>
      <w:r>
        <w:rPr>
          <w:i/>
        </w:rPr>
        <w:t>Oct</w:t>
      </w:r>
      <w:r w:rsidRPr="007165F8">
        <w:rPr>
          <w:i/>
        </w:rPr>
        <w:t xml:space="preserve"> 202</w:t>
      </w:r>
      <w:r>
        <w:rPr>
          <w:i/>
        </w:rPr>
        <w:t>3.</w:t>
      </w:r>
    </w:p>
    <w:p w14:paraId="67E5624B" w14:textId="77777777" w:rsidR="00AC2AF4" w:rsidRDefault="00AC2AF4" w:rsidP="00AC2AF4">
      <w:pPr>
        <w:pStyle w:val="ListNumbers"/>
        <w:numPr>
          <w:ilvl w:val="0"/>
          <w:numId w:val="32"/>
        </w:numPr>
        <w:rPr>
          <w:bCs/>
        </w:rPr>
      </w:pPr>
      <w:r w:rsidRPr="00F315E9">
        <w:rPr>
          <w:rFonts w:cs="Arial"/>
          <w:b/>
          <w:bCs/>
          <w:color w:val="222222"/>
          <w:shd w:val="clear" w:color="auto" w:fill="FFFFFF"/>
        </w:rPr>
        <w:t>Leary EB</w:t>
      </w:r>
      <w:r w:rsidRPr="00F315E9">
        <w:rPr>
          <w:rFonts w:cs="Arial"/>
          <w:color w:val="222222"/>
          <w:shd w:val="clear" w:color="auto" w:fill="FFFFFF"/>
        </w:rPr>
        <w:t xml:space="preserve">, </w:t>
      </w:r>
      <w:r>
        <w:rPr>
          <w:rFonts w:cs="Arial"/>
          <w:color w:val="222222"/>
          <w:shd w:val="clear" w:color="auto" w:fill="FFFFFF"/>
        </w:rPr>
        <w:t xml:space="preserve">Pfister C, </w:t>
      </w:r>
      <w:r w:rsidRPr="00F315E9">
        <w:rPr>
          <w:rFonts w:cs="Arial"/>
          <w:color w:val="222222"/>
          <w:shd w:val="clear" w:color="auto" w:fill="FFFFFF"/>
        </w:rPr>
        <w:t xml:space="preserve">Fuller DS, </w:t>
      </w:r>
      <w:proofErr w:type="spellStart"/>
      <w:r w:rsidRPr="00F315E9">
        <w:rPr>
          <w:rFonts w:cs="Arial"/>
          <w:color w:val="222222"/>
          <w:shd w:val="clear" w:color="auto" w:fill="FFFFFF"/>
        </w:rPr>
        <w:t>Macfadden</w:t>
      </w:r>
      <w:proofErr w:type="spellEnd"/>
      <w:r w:rsidRPr="00F315E9">
        <w:rPr>
          <w:rFonts w:cs="Arial"/>
          <w:color w:val="222222"/>
          <w:shd w:val="clear" w:color="auto" w:fill="FFFFFF"/>
        </w:rPr>
        <w:t xml:space="preserve"> W</w:t>
      </w:r>
      <w:r>
        <w:rPr>
          <w:rFonts w:cs="Arial"/>
          <w:color w:val="222222"/>
          <w:shd w:val="clear" w:color="auto" w:fill="FFFFFF"/>
        </w:rPr>
        <w:t>.</w:t>
      </w:r>
      <w:r w:rsidRPr="00F315E9">
        <w:rPr>
          <w:rFonts w:cs="Arial"/>
          <w:color w:val="222222"/>
          <w:shd w:val="clear" w:color="auto" w:fill="FFFFFF"/>
        </w:rPr>
        <w:t xml:space="preserve"> </w:t>
      </w:r>
      <w:r w:rsidRPr="00005D40">
        <w:rPr>
          <w:rFonts w:cs="Arial"/>
        </w:rPr>
        <w:t xml:space="preserve">Effectiveness and Optimization of Lower-Sodium </w:t>
      </w:r>
      <w:proofErr w:type="spellStart"/>
      <w:r w:rsidRPr="00005D40">
        <w:rPr>
          <w:rFonts w:cs="Arial"/>
        </w:rPr>
        <w:t>Oxybate</w:t>
      </w:r>
      <w:proofErr w:type="spellEnd"/>
      <w:r w:rsidRPr="00005D40">
        <w:rPr>
          <w:rFonts w:cs="Arial"/>
        </w:rPr>
        <w:t xml:space="preserve"> in Participants </w:t>
      </w:r>
      <w:proofErr w:type="gramStart"/>
      <w:r w:rsidRPr="00005D40">
        <w:rPr>
          <w:rFonts w:cs="Arial"/>
        </w:rPr>
        <w:t>With</w:t>
      </w:r>
      <w:proofErr w:type="gramEnd"/>
      <w:r w:rsidRPr="00005D40">
        <w:rPr>
          <w:rFonts w:cs="Arial"/>
        </w:rPr>
        <w:t xml:space="preserve"> Narcolepsy Switching From Sodium </w:t>
      </w:r>
      <w:proofErr w:type="spellStart"/>
      <w:r w:rsidRPr="00005D40">
        <w:rPr>
          <w:rFonts w:cs="Arial"/>
        </w:rPr>
        <w:t>Oxybate</w:t>
      </w:r>
      <w:proofErr w:type="spellEnd"/>
      <w:r w:rsidRPr="00005D40">
        <w:rPr>
          <w:rFonts w:cs="Arial"/>
        </w:rPr>
        <w:t xml:space="preserve"> (SEGUE)</w:t>
      </w:r>
      <w:r w:rsidRPr="00F315E9">
        <w:rPr>
          <w:rFonts w:cs="Arial"/>
        </w:rPr>
        <w:t xml:space="preserve">. </w:t>
      </w:r>
      <w:r w:rsidRPr="00F315E9">
        <w:rPr>
          <w:rFonts w:cs="Arial"/>
          <w:i/>
        </w:rPr>
        <w:t>Sleep 4</w:t>
      </w:r>
      <w:r>
        <w:rPr>
          <w:rFonts w:cs="Arial"/>
          <w:i/>
        </w:rPr>
        <w:t>6</w:t>
      </w:r>
      <w:r w:rsidRPr="00F315E9">
        <w:rPr>
          <w:rFonts w:cs="Arial"/>
          <w:i/>
        </w:rPr>
        <w:t>(suppl_1)</w:t>
      </w:r>
      <w:r w:rsidRPr="00F315E9">
        <w:rPr>
          <w:rFonts w:cs="Arial"/>
        </w:rPr>
        <w:t xml:space="preserve"> </w:t>
      </w:r>
      <w:r w:rsidRPr="002C2635">
        <w:rPr>
          <w:rFonts w:cs="Arial"/>
        </w:rPr>
        <w:t>A</w:t>
      </w:r>
      <w:r>
        <w:rPr>
          <w:rFonts w:cs="Arial"/>
        </w:rPr>
        <w:t>259-A260</w:t>
      </w:r>
      <w:r w:rsidRPr="002C2635">
        <w:rPr>
          <w:rFonts w:cs="Arial"/>
        </w:rPr>
        <w:t xml:space="preserve">, </w:t>
      </w:r>
      <w:r>
        <w:rPr>
          <w:rFonts w:cs="Arial"/>
        </w:rPr>
        <w:t>May</w:t>
      </w:r>
      <w:r w:rsidRPr="002C2635">
        <w:rPr>
          <w:rFonts w:cs="Arial"/>
        </w:rPr>
        <w:t xml:space="preserve"> 202</w:t>
      </w:r>
      <w:r>
        <w:rPr>
          <w:rFonts w:cs="Arial"/>
        </w:rPr>
        <w:t>3</w:t>
      </w:r>
      <w:r w:rsidRPr="002C2635">
        <w:rPr>
          <w:rFonts w:cs="Arial"/>
        </w:rPr>
        <w:t xml:space="preserve">, </w:t>
      </w:r>
      <w:r w:rsidRPr="002C2635">
        <w:t xml:space="preserve">DOI: </w:t>
      </w:r>
      <w:r w:rsidRPr="00005D40">
        <w:t>10.1093/sleep/zsad077.0591</w:t>
      </w:r>
      <w:r>
        <w:t>.</w:t>
      </w:r>
    </w:p>
    <w:p w14:paraId="7FD34A7E" w14:textId="77777777" w:rsidR="00AC2AF4" w:rsidRPr="009C3777" w:rsidRDefault="00AC2AF4" w:rsidP="00AC2AF4">
      <w:pPr>
        <w:pStyle w:val="ListNumbers"/>
        <w:numPr>
          <w:ilvl w:val="0"/>
          <w:numId w:val="32"/>
        </w:numPr>
        <w:rPr>
          <w:bCs/>
        </w:rPr>
      </w:pPr>
      <w:r w:rsidRPr="00F315E9">
        <w:rPr>
          <w:rFonts w:cs="Arial"/>
          <w:color w:val="222222"/>
          <w:shd w:val="clear" w:color="auto" w:fill="FFFFFF"/>
        </w:rPr>
        <w:t xml:space="preserve">Van </w:t>
      </w:r>
      <w:proofErr w:type="spellStart"/>
      <w:r w:rsidRPr="00F315E9">
        <w:rPr>
          <w:rFonts w:cs="Arial"/>
          <w:color w:val="222222"/>
          <w:shd w:val="clear" w:color="auto" w:fill="FFFFFF"/>
        </w:rPr>
        <w:t>Dongen</w:t>
      </w:r>
      <w:proofErr w:type="spellEnd"/>
      <w:r w:rsidRPr="00F315E9">
        <w:rPr>
          <w:rFonts w:cs="Arial"/>
          <w:color w:val="222222"/>
          <w:shd w:val="clear" w:color="auto" w:fill="FFFFFF"/>
        </w:rPr>
        <w:t xml:space="preserve"> H</w:t>
      </w:r>
      <w:r w:rsidRPr="00F315E9">
        <w:rPr>
          <w:rFonts w:cs="Arial"/>
        </w:rPr>
        <w:t xml:space="preserve">, </w:t>
      </w:r>
      <w:r w:rsidRPr="00F315E9">
        <w:rPr>
          <w:rFonts w:cs="Arial"/>
          <w:b/>
          <w:bCs/>
        </w:rPr>
        <w:t>Leary EB</w:t>
      </w:r>
      <w:r>
        <w:rPr>
          <w:rFonts w:cs="Arial"/>
          <w:b/>
          <w:bCs/>
        </w:rPr>
        <w:t xml:space="preserve">, </w:t>
      </w:r>
      <w:r>
        <w:rPr>
          <w:rFonts w:cs="Arial"/>
        </w:rPr>
        <w:t xml:space="preserve">Drake C, </w:t>
      </w:r>
      <w:proofErr w:type="spellStart"/>
      <w:r>
        <w:rPr>
          <w:rFonts w:cs="Arial"/>
        </w:rPr>
        <w:t>Bogan</w:t>
      </w:r>
      <w:proofErr w:type="spellEnd"/>
      <w:r>
        <w:rPr>
          <w:rFonts w:cs="Arial"/>
        </w:rPr>
        <w:t xml:space="preserve"> R, Jaeger J, Rosenberg R, Streicher C, Kwak H, Bates J, </w:t>
      </w:r>
      <w:proofErr w:type="spellStart"/>
      <w:r>
        <w:rPr>
          <w:rFonts w:cs="Arial"/>
        </w:rPr>
        <w:t>Tabuteau</w:t>
      </w:r>
      <w:proofErr w:type="spellEnd"/>
      <w:r>
        <w:rPr>
          <w:rFonts w:cs="Arial"/>
        </w:rPr>
        <w:t xml:space="preserve"> H.</w:t>
      </w:r>
      <w:r w:rsidRPr="00F315E9">
        <w:rPr>
          <w:rFonts w:cs="Arial"/>
        </w:rPr>
        <w:t xml:space="preserve"> </w:t>
      </w:r>
      <w:proofErr w:type="spellStart"/>
      <w:r w:rsidRPr="007537D5">
        <w:rPr>
          <w:rFonts w:cs="Arial"/>
        </w:rPr>
        <w:t>Solriamfetol</w:t>
      </w:r>
      <w:proofErr w:type="spellEnd"/>
      <w:r w:rsidRPr="007537D5">
        <w:rPr>
          <w:rFonts w:cs="Arial"/>
        </w:rPr>
        <w:t xml:space="preserve"> Demonstrates Durable Cognitive Improvement in Adults with Obstructive Sleep Apnea and Excessive Daytime Sleepiness</w:t>
      </w:r>
      <w:r w:rsidRPr="00F315E9">
        <w:rPr>
          <w:rFonts w:cs="Arial"/>
        </w:rPr>
        <w:t xml:space="preserve">. </w:t>
      </w:r>
      <w:r w:rsidRPr="00F315E9">
        <w:rPr>
          <w:rFonts w:cs="Arial"/>
          <w:i/>
        </w:rPr>
        <w:t>Sleep 4</w:t>
      </w:r>
      <w:r>
        <w:rPr>
          <w:rFonts w:cs="Arial"/>
          <w:i/>
        </w:rPr>
        <w:t>6</w:t>
      </w:r>
      <w:r w:rsidRPr="00F315E9">
        <w:rPr>
          <w:rFonts w:cs="Arial"/>
          <w:i/>
        </w:rPr>
        <w:t>(suppl_1</w:t>
      </w:r>
      <w:r w:rsidRPr="00444690">
        <w:rPr>
          <w:rFonts w:cs="Arial"/>
          <w:i/>
        </w:rPr>
        <w:t>)</w:t>
      </w:r>
      <w:r w:rsidRPr="00444690">
        <w:rPr>
          <w:rFonts w:cs="Arial"/>
        </w:rPr>
        <w:t xml:space="preserve"> </w:t>
      </w:r>
      <w:r w:rsidRPr="002C2635">
        <w:rPr>
          <w:rFonts w:cs="Arial"/>
        </w:rPr>
        <w:t>A</w:t>
      </w:r>
      <w:r>
        <w:rPr>
          <w:rFonts w:cs="Arial"/>
        </w:rPr>
        <w:t>246</w:t>
      </w:r>
      <w:r w:rsidRPr="002C2635">
        <w:rPr>
          <w:rFonts w:cs="Arial"/>
        </w:rPr>
        <w:t xml:space="preserve">, </w:t>
      </w:r>
      <w:r>
        <w:rPr>
          <w:rFonts w:cs="Arial"/>
        </w:rPr>
        <w:t>May</w:t>
      </w:r>
      <w:r w:rsidRPr="002C2635">
        <w:rPr>
          <w:rFonts w:cs="Arial"/>
        </w:rPr>
        <w:t xml:space="preserve"> 202</w:t>
      </w:r>
      <w:r>
        <w:rPr>
          <w:rFonts w:cs="Arial"/>
        </w:rPr>
        <w:t>3</w:t>
      </w:r>
      <w:r w:rsidRPr="002C2635">
        <w:rPr>
          <w:rFonts w:cs="Arial"/>
        </w:rPr>
        <w:t xml:space="preserve">, </w:t>
      </w:r>
      <w:r w:rsidRPr="002C2635">
        <w:t xml:space="preserve">DOI: </w:t>
      </w:r>
      <w:r w:rsidRPr="007537D5">
        <w:t>10.1093/sleep/zsad077.0559</w:t>
      </w:r>
      <w:r w:rsidRPr="00444690">
        <w:t>.</w:t>
      </w:r>
    </w:p>
    <w:p w14:paraId="1BD423AC" w14:textId="6DCEA155" w:rsidR="00CE30D7" w:rsidRPr="00407210" w:rsidRDefault="00CE30D7" w:rsidP="00CE30D7">
      <w:pPr>
        <w:pStyle w:val="ListNumbers"/>
        <w:numPr>
          <w:ilvl w:val="0"/>
          <w:numId w:val="32"/>
        </w:numPr>
        <w:rPr>
          <w:bCs/>
        </w:rPr>
      </w:pPr>
      <w:r>
        <w:rPr>
          <w:rFonts w:cs="Arial"/>
          <w:color w:val="000000"/>
        </w:rPr>
        <w:t xml:space="preserve">Husain A, Zee P, </w:t>
      </w:r>
      <w:r w:rsidRPr="008F6923">
        <w:rPr>
          <w:rFonts w:cs="Arial"/>
          <w:b/>
          <w:bCs/>
          <w:color w:val="000000"/>
        </w:rPr>
        <w:t>Leary EB</w:t>
      </w:r>
      <w:r>
        <w:rPr>
          <w:rFonts w:cs="Arial"/>
          <w:color w:val="000000"/>
        </w:rPr>
        <w:t xml:space="preserve">, </w:t>
      </w:r>
      <w:proofErr w:type="spellStart"/>
      <w:r>
        <w:rPr>
          <w:rFonts w:cs="Arial"/>
          <w:color w:val="000000"/>
        </w:rPr>
        <w:t>Macfadden</w:t>
      </w:r>
      <w:proofErr w:type="spellEnd"/>
      <w:r>
        <w:rPr>
          <w:rFonts w:cs="Arial"/>
          <w:color w:val="000000"/>
        </w:rPr>
        <w:t xml:space="preserve"> W, Fuller DS, Candler S, Bae C. Patient-Reported Sleep Quality in People </w:t>
      </w:r>
      <w:proofErr w:type="gramStart"/>
      <w:r>
        <w:rPr>
          <w:rFonts w:cs="Arial"/>
          <w:color w:val="000000"/>
        </w:rPr>
        <w:t>With</w:t>
      </w:r>
      <w:proofErr w:type="gramEnd"/>
      <w:r>
        <w:rPr>
          <w:rFonts w:cs="Arial"/>
          <w:color w:val="000000"/>
        </w:rPr>
        <w:t xml:space="preserve"> Narcolepsy Transitioning From Sodium </w:t>
      </w:r>
      <w:proofErr w:type="spellStart"/>
      <w:r>
        <w:rPr>
          <w:rFonts w:cs="Arial"/>
          <w:color w:val="000000"/>
        </w:rPr>
        <w:t>Oxybate</w:t>
      </w:r>
      <w:proofErr w:type="spellEnd"/>
      <w:r>
        <w:rPr>
          <w:rFonts w:cs="Arial"/>
          <w:color w:val="000000"/>
        </w:rPr>
        <w:t xml:space="preserve"> to Low-Sodium </w:t>
      </w:r>
      <w:proofErr w:type="spellStart"/>
      <w:r>
        <w:rPr>
          <w:rFonts w:cs="Arial"/>
          <w:color w:val="000000"/>
        </w:rPr>
        <w:t>Oxybate</w:t>
      </w:r>
      <w:proofErr w:type="spellEnd"/>
      <w:r>
        <w:rPr>
          <w:rFonts w:cs="Arial"/>
          <w:color w:val="000000"/>
        </w:rPr>
        <w:t xml:space="preserve">. </w:t>
      </w:r>
      <w:r w:rsidRPr="007C110E">
        <w:rPr>
          <w:rFonts w:cs="Arial"/>
          <w:i/>
          <w:iCs/>
          <w:color w:val="000000"/>
        </w:rPr>
        <w:t>Sleep</w:t>
      </w:r>
      <w:r w:rsidRPr="00AC2AF4">
        <w:rPr>
          <w:rFonts w:cs="Arial"/>
          <w:i/>
          <w:iCs/>
          <w:color w:val="000000"/>
        </w:rPr>
        <w:t xml:space="preserve"> 46(suppl_1)</w:t>
      </w:r>
      <w:r>
        <w:rPr>
          <w:rFonts w:cs="Arial"/>
          <w:color w:val="000000"/>
        </w:rPr>
        <w:t xml:space="preserve"> A262, May 2023, DOI: </w:t>
      </w:r>
      <w:bookmarkStart w:id="38" w:name="_Hlk158289893"/>
      <w:r>
        <w:rPr>
          <w:rFonts w:cs="Arial"/>
          <w:color w:val="000000"/>
        </w:rPr>
        <w:t>10.1093/sleep/zsad077.0598</w:t>
      </w:r>
      <w:bookmarkEnd w:id="38"/>
      <w:r>
        <w:rPr>
          <w:rFonts w:cs="Arial"/>
          <w:color w:val="000000"/>
        </w:rPr>
        <w:t>.</w:t>
      </w:r>
    </w:p>
    <w:p w14:paraId="7BA5E9EB" w14:textId="0D66A88F" w:rsidR="00343003" w:rsidRPr="00543CA6" w:rsidRDefault="00343003" w:rsidP="00343003">
      <w:pPr>
        <w:pStyle w:val="ListNumbers"/>
        <w:numPr>
          <w:ilvl w:val="0"/>
          <w:numId w:val="32"/>
        </w:numPr>
        <w:rPr>
          <w:bCs/>
        </w:rPr>
      </w:pPr>
      <w:r w:rsidRPr="00F315E9">
        <w:rPr>
          <w:rFonts w:cs="Arial"/>
          <w:color w:val="222222"/>
          <w:shd w:val="clear" w:color="auto" w:fill="FFFFFF"/>
        </w:rPr>
        <w:t>Bae C, Zee P</w:t>
      </w:r>
      <w:r>
        <w:rPr>
          <w:rFonts w:cs="Arial"/>
          <w:color w:val="222222"/>
          <w:shd w:val="clear" w:color="auto" w:fill="FFFFFF"/>
        </w:rPr>
        <w:t>,</w:t>
      </w:r>
      <w:r w:rsidRPr="00F315E9">
        <w:rPr>
          <w:rFonts w:cs="Arial"/>
          <w:b/>
          <w:bCs/>
          <w:color w:val="222222"/>
          <w:shd w:val="clear" w:color="auto" w:fill="FFFFFF"/>
        </w:rPr>
        <w:t xml:space="preserve"> Leary EB</w:t>
      </w:r>
      <w:r w:rsidRPr="00F315E9">
        <w:rPr>
          <w:rFonts w:cs="Arial"/>
          <w:color w:val="222222"/>
          <w:shd w:val="clear" w:color="auto" w:fill="FFFFFF"/>
        </w:rPr>
        <w:t xml:space="preserve">, </w:t>
      </w:r>
      <w:proofErr w:type="spellStart"/>
      <w:r w:rsidRPr="00F315E9">
        <w:rPr>
          <w:rFonts w:cs="Arial"/>
          <w:color w:val="222222"/>
          <w:shd w:val="clear" w:color="auto" w:fill="FFFFFF"/>
        </w:rPr>
        <w:t>Macfadden</w:t>
      </w:r>
      <w:proofErr w:type="spellEnd"/>
      <w:r w:rsidRPr="00F315E9">
        <w:rPr>
          <w:rFonts w:cs="Arial"/>
          <w:color w:val="222222"/>
          <w:shd w:val="clear" w:color="auto" w:fill="FFFFFF"/>
        </w:rPr>
        <w:t xml:space="preserve"> W, Fuller DS, </w:t>
      </w:r>
      <w:r>
        <w:rPr>
          <w:rFonts w:cs="Arial"/>
          <w:color w:val="222222"/>
          <w:shd w:val="clear" w:color="auto" w:fill="FFFFFF"/>
        </w:rPr>
        <w:t>Candler S</w:t>
      </w:r>
      <w:r w:rsidRPr="00F315E9">
        <w:rPr>
          <w:rFonts w:cs="Arial"/>
          <w:color w:val="222222"/>
          <w:shd w:val="clear" w:color="auto" w:fill="FFFFFF"/>
        </w:rPr>
        <w:t>, Husain A</w:t>
      </w:r>
      <w:r w:rsidRPr="00F315E9">
        <w:rPr>
          <w:rFonts w:cs="Arial"/>
        </w:rPr>
        <w:t xml:space="preserve">. </w:t>
      </w:r>
      <w:r w:rsidRPr="00005D40">
        <w:rPr>
          <w:rFonts w:cs="Arial"/>
        </w:rPr>
        <w:t xml:space="preserve">Treatment Satisfaction and Preferences in People </w:t>
      </w:r>
      <w:proofErr w:type="gramStart"/>
      <w:r w:rsidRPr="00005D40">
        <w:rPr>
          <w:rFonts w:cs="Arial"/>
        </w:rPr>
        <w:t>With</w:t>
      </w:r>
      <w:proofErr w:type="gramEnd"/>
      <w:r w:rsidRPr="00005D40">
        <w:rPr>
          <w:rFonts w:cs="Arial"/>
        </w:rPr>
        <w:t xml:space="preserve"> Narcolepsy Transitioning From Sodium </w:t>
      </w:r>
      <w:proofErr w:type="spellStart"/>
      <w:r w:rsidRPr="00005D40">
        <w:rPr>
          <w:rFonts w:cs="Arial"/>
        </w:rPr>
        <w:t>Oxybate</w:t>
      </w:r>
      <w:proofErr w:type="spellEnd"/>
      <w:r w:rsidRPr="00005D40">
        <w:rPr>
          <w:rFonts w:cs="Arial"/>
        </w:rPr>
        <w:t xml:space="preserve"> to Lower-Sodium </w:t>
      </w:r>
      <w:proofErr w:type="spellStart"/>
      <w:r w:rsidRPr="00005D40">
        <w:rPr>
          <w:rFonts w:cs="Arial"/>
        </w:rPr>
        <w:t>Oxybate</w:t>
      </w:r>
      <w:proofErr w:type="spellEnd"/>
      <w:r w:rsidRPr="00F315E9">
        <w:rPr>
          <w:rFonts w:cs="Arial"/>
        </w:rPr>
        <w:t xml:space="preserve">. </w:t>
      </w:r>
      <w:r w:rsidRPr="00F315E9">
        <w:rPr>
          <w:rFonts w:cs="Arial"/>
          <w:i/>
        </w:rPr>
        <w:t>Sleep 4</w:t>
      </w:r>
      <w:r>
        <w:rPr>
          <w:rFonts w:cs="Arial"/>
          <w:i/>
        </w:rPr>
        <w:t>6</w:t>
      </w:r>
      <w:r w:rsidRPr="00F315E9">
        <w:rPr>
          <w:rFonts w:cs="Arial"/>
          <w:i/>
        </w:rPr>
        <w:t>(suppl_1)</w:t>
      </w:r>
      <w:r w:rsidRPr="00F315E9">
        <w:rPr>
          <w:rFonts w:cs="Arial"/>
        </w:rPr>
        <w:t xml:space="preserve"> </w:t>
      </w:r>
      <w:r w:rsidRPr="002C2635">
        <w:rPr>
          <w:rFonts w:cs="Arial"/>
        </w:rPr>
        <w:t>A</w:t>
      </w:r>
      <w:r>
        <w:rPr>
          <w:rFonts w:cs="Arial"/>
        </w:rPr>
        <w:t>268</w:t>
      </w:r>
      <w:r w:rsidRPr="002C2635">
        <w:rPr>
          <w:rFonts w:cs="Arial"/>
        </w:rPr>
        <w:t xml:space="preserve">, </w:t>
      </w:r>
      <w:r>
        <w:rPr>
          <w:rFonts w:cs="Arial"/>
        </w:rPr>
        <w:t>May</w:t>
      </w:r>
      <w:r w:rsidRPr="002C2635">
        <w:rPr>
          <w:rFonts w:cs="Arial"/>
        </w:rPr>
        <w:t xml:space="preserve"> 202</w:t>
      </w:r>
      <w:r>
        <w:rPr>
          <w:rFonts w:cs="Arial"/>
        </w:rPr>
        <w:t>3</w:t>
      </w:r>
      <w:r w:rsidRPr="002C2635">
        <w:rPr>
          <w:rFonts w:cs="Arial"/>
        </w:rPr>
        <w:t xml:space="preserve">, </w:t>
      </w:r>
      <w:r w:rsidRPr="002C2635">
        <w:t xml:space="preserve">DOI: </w:t>
      </w:r>
      <w:r w:rsidRPr="00005D40">
        <w:t>10.1093/sleep/zsad077.0611</w:t>
      </w:r>
      <w:r w:rsidR="00543CA6">
        <w:t>.</w:t>
      </w:r>
    </w:p>
    <w:p w14:paraId="6E947BB5" w14:textId="1D3E7CA7" w:rsidR="00543CA6" w:rsidRPr="006C3711" w:rsidRDefault="00543CA6" w:rsidP="00543CA6">
      <w:pPr>
        <w:pStyle w:val="ListNumbers"/>
        <w:numPr>
          <w:ilvl w:val="0"/>
          <w:numId w:val="32"/>
        </w:numPr>
        <w:rPr>
          <w:bCs/>
        </w:rPr>
      </w:pPr>
      <w:r w:rsidRPr="00543CA6">
        <w:rPr>
          <w:rFonts w:cs="Arial"/>
          <w:color w:val="222222"/>
          <w:shd w:val="clear" w:color="auto" w:fill="FFFFFF"/>
        </w:rPr>
        <w:t xml:space="preserve">Nichols D, </w:t>
      </w:r>
      <w:proofErr w:type="spellStart"/>
      <w:r w:rsidRPr="00543CA6">
        <w:rPr>
          <w:rFonts w:cs="Arial"/>
          <w:color w:val="222222"/>
          <w:shd w:val="clear" w:color="auto" w:fill="FFFFFF"/>
        </w:rPr>
        <w:t>Macfadden</w:t>
      </w:r>
      <w:proofErr w:type="spellEnd"/>
      <w:r w:rsidRPr="00543CA6">
        <w:rPr>
          <w:rFonts w:cs="Arial"/>
          <w:color w:val="222222"/>
          <w:shd w:val="clear" w:color="auto" w:fill="FFFFFF"/>
        </w:rPr>
        <w:t xml:space="preserve"> W,</w:t>
      </w:r>
      <w:r w:rsidRPr="00543CA6">
        <w:rPr>
          <w:rFonts w:cs="Arial"/>
          <w:b/>
          <w:bCs/>
          <w:color w:val="222222"/>
          <w:shd w:val="clear" w:color="auto" w:fill="FFFFFF"/>
        </w:rPr>
        <w:t xml:space="preserve"> Leary EB</w:t>
      </w:r>
      <w:r w:rsidRPr="00543CA6">
        <w:rPr>
          <w:rFonts w:cs="Arial"/>
          <w:color w:val="222222"/>
          <w:shd w:val="clear" w:color="auto" w:fill="FFFFFF"/>
        </w:rPr>
        <w:t xml:space="preserve">, </w:t>
      </w:r>
      <w:proofErr w:type="spellStart"/>
      <w:r w:rsidRPr="00543CA6">
        <w:rPr>
          <w:rFonts w:cs="Arial"/>
          <w:color w:val="222222"/>
          <w:shd w:val="clear" w:color="auto" w:fill="FFFFFF"/>
        </w:rPr>
        <w:t>Gwadry</w:t>
      </w:r>
      <w:proofErr w:type="spellEnd"/>
      <w:r w:rsidRPr="00543CA6">
        <w:rPr>
          <w:rFonts w:cs="Arial"/>
          <w:color w:val="222222"/>
          <w:shd w:val="clear" w:color="auto" w:fill="FFFFFF"/>
        </w:rPr>
        <w:t>-Sridhar F, Owens J.</w:t>
      </w:r>
      <w:r w:rsidRPr="00543CA6">
        <w:rPr>
          <w:rFonts w:cs="Arial"/>
        </w:rPr>
        <w:t xml:space="preserve"> </w:t>
      </w:r>
      <w:bookmarkStart w:id="39" w:name="_Hlk158290540"/>
      <w:r w:rsidRPr="00543CA6">
        <w:rPr>
          <w:rFonts w:cs="Arial"/>
        </w:rPr>
        <w:t xml:space="preserve">Hybrid Decentralized </w:t>
      </w:r>
      <w:bookmarkEnd w:id="39"/>
      <w:r w:rsidRPr="00543CA6">
        <w:rPr>
          <w:rFonts w:cs="Arial"/>
        </w:rPr>
        <w:t xml:space="preserve">Recruitment Approach to a Rare Disease Registry for Pediatric Patients </w:t>
      </w:r>
      <w:proofErr w:type="gramStart"/>
      <w:r w:rsidRPr="00543CA6">
        <w:rPr>
          <w:rFonts w:cs="Arial"/>
        </w:rPr>
        <w:t>With</w:t>
      </w:r>
      <w:proofErr w:type="gramEnd"/>
      <w:r w:rsidRPr="00543CA6">
        <w:rPr>
          <w:rFonts w:cs="Arial"/>
        </w:rPr>
        <w:t xml:space="preserve"> Narcolepsy: The CATNAP® Registry. </w:t>
      </w:r>
      <w:r w:rsidRPr="00543CA6">
        <w:rPr>
          <w:rFonts w:cs="Arial"/>
          <w:i/>
        </w:rPr>
        <w:t>Sleep 46(suppl_1)</w:t>
      </w:r>
      <w:r w:rsidRPr="00543CA6">
        <w:rPr>
          <w:rFonts w:cs="Arial"/>
        </w:rPr>
        <w:t xml:space="preserve"> A26</w:t>
      </w:r>
      <w:r w:rsidR="007C110E">
        <w:rPr>
          <w:rFonts w:cs="Arial"/>
        </w:rPr>
        <w:t>0-A261</w:t>
      </w:r>
      <w:r w:rsidRPr="00543CA6">
        <w:rPr>
          <w:rFonts w:cs="Arial"/>
        </w:rPr>
        <w:t xml:space="preserve">, May 2023, </w:t>
      </w:r>
      <w:r w:rsidRPr="002C2635">
        <w:t xml:space="preserve">DOI: </w:t>
      </w:r>
      <w:r w:rsidRPr="00005D40">
        <w:t>10.1093/sleep/zsad077.0594</w:t>
      </w:r>
      <w:r>
        <w:t>.</w:t>
      </w:r>
    </w:p>
    <w:p w14:paraId="732961E6" w14:textId="2E736B3E" w:rsidR="006C3711" w:rsidRPr="006C3711" w:rsidRDefault="006C3711" w:rsidP="006C3711">
      <w:pPr>
        <w:pStyle w:val="ListNumbers"/>
        <w:numPr>
          <w:ilvl w:val="0"/>
          <w:numId w:val="32"/>
        </w:numPr>
        <w:rPr>
          <w:bCs/>
        </w:rPr>
      </w:pPr>
      <w:r w:rsidRPr="00132C98">
        <w:rPr>
          <w:b/>
        </w:rPr>
        <w:t>Leary EB</w:t>
      </w:r>
      <w:r w:rsidRPr="00F315E9">
        <w:rPr>
          <w:bCs/>
        </w:rPr>
        <w:t xml:space="preserve">, </w:t>
      </w:r>
      <w:proofErr w:type="spellStart"/>
      <w:r w:rsidRPr="00F315E9">
        <w:rPr>
          <w:bCs/>
        </w:rPr>
        <w:t>Bujanover</w:t>
      </w:r>
      <w:proofErr w:type="spellEnd"/>
      <w:r w:rsidRPr="00F315E9">
        <w:rPr>
          <w:bCs/>
        </w:rPr>
        <w:t xml:space="preserve"> S, Zhang J, Jaeger J, Van </w:t>
      </w:r>
      <w:proofErr w:type="spellStart"/>
      <w:r w:rsidRPr="00F315E9">
        <w:rPr>
          <w:bCs/>
        </w:rPr>
        <w:t>Dongen</w:t>
      </w:r>
      <w:proofErr w:type="spellEnd"/>
      <w:r w:rsidRPr="00F315E9">
        <w:rPr>
          <w:bCs/>
        </w:rPr>
        <w:t xml:space="preserve"> H</w:t>
      </w:r>
      <w:r>
        <w:rPr>
          <w:bCs/>
        </w:rPr>
        <w:t>.</w:t>
      </w:r>
      <w:r w:rsidRPr="00F315E9">
        <w:rPr>
          <w:bCs/>
        </w:rPr>
        <w:t xml:space="preserve"> Trial design: </w:t>
      </w:r>
      <w:proofErr w:type="spellStart"/>
      <w:r w:rsidRPr="00F315E9">
        <w:rPr>
          <w:bCs/>
        </w:rPr>
        <w:t>Solriamfetol’s</w:t>
      </w:r>
      <w:proofErr w:type="spellEnd"/>
      <w:r w:rsidRPr="00F315E9">
        <w:rPr>
          <w:bCs/>
        </w:rPr>
        <w:t xml:space="preserve"> effect on cognitive Health in Apnea participants during a Randomized Placebo-controlled study (SHARP)</w:t>
      </w:r>
      <w:r>
        <w:rPr>
          <w:bCs/>
        </w:rPr>
        <w:t xml:space="preserve">. </w:t>
      </w:r>
      <w:r w:rsidRPr="00E113D7">
        <w:rPr>
          <w:i/>
        </w:rPr>
        <w:t>Sleep Medicine</w:t>
      </w:r>
      <w:r>
        <w:rPr>
          <w:i/>
        </w:rPr>
        <w:t xml:space="preserve">, </w:t>
      </w:r>
      <w:r w:rsidRPr="00AE4AC2">
        <w:rPr>
          <w:i/>
        </w:rPr>
        <w:t xml:space="preserve">Volume 100, Suppl 1, </w:t>
      </w:r>
      <w:r w:rsidRPr="00F32A36">
        <w:rPr>
          <w:iCs/>
        </w:rPr>
        <w:t xml:space="preserve">S285-S286 Dec </w:t>
      </w:r>
      <w:r w:rsidRPr="00AE4AC2">
        <w:rPr>
          <w:rFonts w:cs="Arial"/>
          <w:iCs/>
        </w:rPr>
        <w:t xml:space="preserve">2022, </w:t>
      </w:r>
      <w:r w:rsidRPr="00AE4AC2">
        <w:rPr>
          <w:rFonts w:cs="Arial"/>
        </w:rPr>
        <w:t>DOI:</w:t>
      </w:r>
      <w:r>
        <w:rPr>
          <w:rFonts w:cs="Arial"/>
        </w:rPr>
        <w:t xml:space="preserve"> </w:t>
      </w:r>
      <w:r w:rsidRPr="00AE4AC2">
        <w:rPr>
          <w:rFonts w:cs="Arial"/>
        </w:rPr>
        <w:t>10.1016/j.sleep.2022.05.771.</w:t>
      </w:r>
    </w:p>
    <w:bookmarkEnd w:id="35"/>
    <w:p w14:paraId="21B6515D" w14:textId="11FBCF2A" w:rsidR="00F315E9" w:rsidRDefault="00F315E9" w:rsidP="00132C98">
      <w:pPr>
        <w:pStyle w:val="ListNumbers"/>
        <w:numPr>
          <w:ilvl w:val="0"/>
          <w:numId w:val="32"/>
        </w:numPr>
        <w:rPr>
          <w:bCs/>
        </w:rPr>
      </w:pPr>
      <w:r w:rsidRPr="00F315E9">
        <w:rPr>
          <w:rFonts w:cs="Arial"/>
          <w:b/>
          <w:bCs/>
          <w:color w:val="222222"/>
          <w:shd w:val="clear" w:color="auto" w:fill="FFFFFF"/>
        </w:rPr>
        <w:t>Leary EB</w:t>
      </w:r>
      <w:r w:rsidRPr="00F315E9">
        <w:rPr>
          <w:rFonts w:cs="Arial"/>
          <w:color w:val="222222"/>
          <w:shd w:val="clear" w:color="auto" w:fill="FFFFFF"/>
        </w:rPr>
        <w:t xml:space="preserve">, Kirby T, </w:t>
      </w:r>
      <w:proofErr w:type="spellStart"/>
      <w:r w:rsidRPr="00F315E9">
        <w:rPr>
          <w:rFonts w:cs="Arial"/>
          <w:color w:val="222222"/>
          <w:shd w:val="clear" w:color="auto" w:fill="FFFFFF"/>
        </w:rPr>
        <w:t>Skowronski</w:t>
      </w:r>
      <w:proofErr w:type="spellEnd"/>
      <w:r w:rsidRPr="00F315E9">
        <w:rPr>
          <w:rFonts w:cs="Arial"/>
          <w:color w:val="222222"/>
          <w:shd w:val="clear" w:color="auto" w:fill="FFFFFF"/>
        </w:rPr>
        <w:t xml:space="preserve"> R, Xu K, Pfister C, </w:t>
      </w:r>
      <w:proofErr w:type="spellStart"/>
      <w:r w:rsidRPr="00F315E9">
        <w:rPr>
          <w:rFonts w:cs="Arial"/>
          <w:color w:val="222222"/>
          <w:shd w:val="clear" w:color="auto" w:fill="FFFFFF"/>
        </w:rPr>
        <w:t>Macfadden</w:t>
      </w:r>
      <w:proofErr w:type="spellEnd"/>
      <w:r w:rsidRPr="00F315E9">
        <w:rPr>
          <w:rFonts w:cs="Arial"/>
          <w:color w:val="222222"/>
          <w:shd w:val="clear" w:color="auto" w:fill="FFFFFF"/>
        </w:rPr>
        <w:t xml:space="preserve"> W</w:t>
      </w:r>
      <w:r w:rsidR="00940B73">
        <w:rPr>
          <w:rFonts w:cs="Arial"/>
          <w:color w:val="222222"/>
          <w:shd w:val="clear" w:color="auto" w:fill="FFFFFF"/>
        </w:rPr>
        <w:t>.</w:t>
      </w:r>
      <w:r w:rsidRPr="00F315E9">
        <w:rPr>
          <w:rFonts w:cs="Arial"/>
        </w:rPr>
        <w:t xml:space="preserve"> Effectiveness and Treatment Optimization Among Participants </w:t>
      </w:r>
      <w:proofErr w:type="gramStart"/>
      <w:r w:rsidRPr="00F315E9">
        <w:rPr>
          <w:rFonts w:cs="Arial"/>
        </w:rPr>
        <w:t>With</w:t>
      </w:r>
      <w:proofErr w:type="gramEnd"/>
      <w:r w:rsidRPr="00F315E9">
        <w:rPr>
          <w:rFonts w:cs="Arial"/>
        </w:rPr>
        <w:t xml:space="preserve"> Narcolepsy Switching From Sodium </w:t>
      </w:r>
      <w:proofErr w:type="spellStart"/>
      <w:r w:rsidRPr="00F315E9">
        <w:rPr>
          <w:rFonts w:cs="Arial"/>
        </w:rPr>
        <w:t>Oxybate</w:t>
      </w:r>
      <w:proofErr w:type="spellEnd"/>
      <w:r w:rsidRPr="00F315E9">
        <w:rPr>
          <w:rFonts w:cs="Arial"/>
        </w:rPr>
        <w:t xml:space="preserve"> to Lower-Sodium </w:t>
      </w:r>
      <w:proofErr w:type="spellStart"/>
      <w:r w:rsidRPr="00F315E9">
        <w:rPr>
          <w:rFonts w:cs="Arial"/>
        </w:rPr>
        <w:t>Oxybate</w:t>
      </w:r>
      <w:proofErr w:type="spellEnd"/>
      <w:r w:rsidRPr="00F315E9">
        <w:rPr>
          <w:rFonts w:cs="Arial"/>
        </w:rPr>
        <w:t>: Interim Data From the SEGUE Study</w:t>
      </w:r>
      <w:r w:rsidR="00940B73">
        <w:rPr>
          <w:rFonts w:cs="Arial"/>
        </w:rPr>
        <w:t>.</w:t>
      </w:r>
      <w:r w:rsidRPr="00F315E9">
        <w:rPr>
          <w:rFonts w:cs="Arial"/>
        </w:rPr>
        <w:t xml:space="preserve"> </w:t>
      </w:r>
      <w:r w:rsidRPr="00F315E9">
        <w:rPr>
          <w:rFonts w:cs="Arial"/>
          <w:i/>
          <w:iCs/>
        </w:rPr>
        <w:t>Sleep 4</w:t>
      </w:r>
      <w:r w:rsidR="00AF7687">
        <w:rPr>
          <w:rFonts w:cs="Arial"/>
          <w:i/>
          <w:iCs/>
        </w:rPr>
        <w:t>5</w:t>
      </w:r>
      <w:r w:rsidRPr="00F315E9">
        <w:rPr>
          <w:rFonts w:cs="Arial"/>
          <w:i/>
          <w:iCs/>
        </w:rPr>
        <w:t>(suppl_1)</w:t>
      </w:r>
      <w:r w:rsidR="00940B73">
        <w:rPr>
          <w:rFonts w:cs="Arial"/>
          <w:i/>
          <w:iCs/>
        </w:rPr>
        <w:t xml:space="preserve"> </w:t>
      </w:r>
      <w:r w:rsidR="00444690" w:rsidRPr="0019007C">
        <w:rPr>
          <w:rFonts w:cs="Arial"/>
        </w:rPr>
        <w:t>A</w:t>
      </w:r>
      <w:r w:rsidR="00444690">
        <w:rPr>
          <w:rFonts w:cs="Arial"/>
        </w:rPr>
        <w:t>177</w:t>
      </w:r>
      <w:r w:rsidR="00444690" w:rsidRPr="0019007C">
        <w:rPr>
          <w:rFonts w:cs="Arial"/>
        </w:rPr>
        <w:t xml:space="preserve">, June 2022, </w:t>
      </w:r>
      <w:r w:rsidR="00444690" w:rsidRPr="00B461AD">
        <w:t xml:space="preserve">DOI: </w:t>
      </w:r>
      <w:r w:rsidR="00F32A36" w:rsidRPr="00F32A36">
        <w:t>10.1093/sleep/zsac079.392</w:t>
      </w:r>
      <w:r w:rsidR="00444690">
        <w:t>.</w:t>
      </w:r>
    </w:p>
    <w:p w14:paraId="7F4E8AB2" w14:textId="3ADED8F8" w:rsidR="00F315E9" w:rsidRPr="00AE4AC2" w:rsidRDefault="00F315E9" w:rsidP="00132C98">
      <w:pPr>
        <w:pStyle w:val="ListNumbers"/>
        <w:numPr>
          <w:ilvl w:val="0"/>
          <w:numId w:val="32"/>
        </w:numPr>
        <w:rPr>
          <w:bCs/>
        </w:rPr>
      </w:pPr>
      <w:bookmarkStart w:id="40" w:name="_Hlk103513483"/>
      <w:bookmarkEnd w:id="36"/>
      <w:r w:rsidRPr="00F315E9">
        <w:rPr>
          <w:rFonts w:cs="Arial"/>
          <w:b/>
          <w:bCs/>
          <w:color w:val="222222"/>
          <w:shd w:val="clear" w:color="auto" w:fill="FFFFFF"/>
        </w:rPr>
        <w:lastRenderedPageBreak/>
        <w:t>Leary EB</w:t>
      </w:r>
      <w:r w:rsidRPr="00F315E9">
        <w:rPr>
          <w:rFonts w:cs="Arial"/>
          <w:color w:val="222222"/>
          <w:shd w:val="clear" w:color="auto" w:fill="FFFFFF"/>
        </w:rPr>
        <w:t xml:space="preserve">, Zee P, Fuller DS, </w:t>
      </w:r>
      <w:proofErr w:type="spellStart"/>
      <w:r w:rsidRPr="00F315E9">
        <w:rPr>
          <w:rFonts w:cs="Arial"/>
          <w:color w:val="222222"/>
          <w:shd w:val="clear" w:color="auto" w:fill="FFFFFF"/>
        </w:rPr>
        <w:t>Macfadden</w:t>
      </w:r>
      <w:proofErr w:type="spellEnd"/>
      <w:r w:rsidRPr="00F315E9">
        <w:rPr>
          <w:rFonts w:cs="Arial"/>
          <w:color w:val="222222"/>
          <w:shd w:val="clear" w:color="auto" w:fill="FFFFFF"/>
        </w:rPr>
        <w:t xml:space="preserve"> W, </w:t>
      </w:r>
      <w:proofErr w:type="spellStart"/>
      <w:r w:rsidRPr="00F315E9">
        <w:rPr>
          <w:rFonts w:cs="Arial"/>
          <w:color w:val="222222"/>
          <w:shd w:val="clear" w:color="auto" w:fill="FFFFFF"/>
        </w:rPr>
        <w:t>Steininger</w:t>
      </w:r>
      <w:proofErr w:type="spellEnd"/>
      <w:r w:rsidRPr="00F315E9">
        <w:rPr>
          <w:rFonts w:cs="Arial"/>
          <w:color w:val="222222"/>
          <w:shd w:val="clear" w:color="auto" w:fill="FFFFFF"/>
        </w:rPr>
        <w:t xml:space="preserve"> T, Bae C, Husain A</w:t>
      </w:r>
      <w:r w:rsidRPr="00F315E9">
        <w:rPr>
          <w:rFonts w:cs="Arial"/>
        </w:rPr>
        <w:t>M</w:t>
      </w:r>
      <w:r w:rsidR="00940B73">
        <w:rPr>
          <w:rFonts w:cs="Arial"/>
        </w:rPr>
        <w:t>.</w:t>
      </w:r>
      <w:r w:rsidRPr="00F315E9">
        <w:rPr>
          <w:rFonts w:cs="Arial"/>
        </w:rPr>
        <w:t xml:space="preserve"> </w:t>
      </w:r>
      <w:r w:rsidR="00016734" w:rsidRPr="00016734">
        <w:rPr>
          <w:rFonts w:cs="Arial"/>
        </w:rPr>
        <w:t xml:space="preserve">Efficacy and Safety in People </w:t>
      </w:r>
      <w:proofErr w:type="gramStart"/>
      <w:r w:rsidR="00016734" w:rsidRPr="00016734">
        <w:rPr>
          <w:rFonts w:cs="Arial"/>
        </w:rPr>
        <w:t>With</w:t>
      </w:r>
      <w:proofErr w:type="gramEnd"/>
      <w:r w:rsidR="00016734" w:rsidRPr="00016734">
        <w:rPr>
          <w:rFonts w:cs="Arial"/>
        </w:rPr>
        <w:t xml:space="preserve"> Narcolepsy Transitioning From Sodium </w:t>
      </w:r>
      <w:proofErr w:type="spellStart"/>
      <w:r w:rsidR="00016734" w:rsidRPr="00016734">
        <w:rPr>
          <w:rFonts w:cs="Arial"/>
        </w:rPr>
        <w:t>Oxybate</w:t>
      </w:r>
      <w:proofErr w:type="spellEnd"/>
      <w:r w:rsidR="00016734" w:rsidRPr="00016734">
        <w:rPr>
          <w:rFonts w:cs="Arial"/>
        </w:rPr>
        <w:t xml:space="preserve"> to Lower-Sodium </w:t>
      </w:r>
      <w:proofErr w:type="spellStart"/>
      <w:r w:rsidR="00016734" w:rsidRPr="00016734">
        <w:rPr>
          <w:rFonts w:cs="Arial"/>
        </w:rPr>
        <w:t>Oxybate</w:t>
      </w:r>
      <w:proofErr w:type="spellEnd"/>
      <w:r w:rsidR="00016734" w:rsidRPr="00016734">
        <w:rPr>
          <w:rFonts w:cs="Arial"/>
        </w:rPr>
        <w:t>: Data From the Real-World TENOR Study</w:t>
      </w:r>
      <w:r w:rsidRPr="00F315E9">
        <w:rPr>
          <w:rFonts w:cs="Arial"/>
        </w:rPr>
        <w:t xml:space="preserve">. </w:t>
      </w:r>
      <w:r w:rsidRPr="00F315E9">
        <w:rPr>
          <w:rFonts w:cs="Arial"/>
          <w:i/>
        </w:rPr>
        <w:t>Sleep 45(suppl_1</w:t>
      </w:r>
      <w:r w:rsidRPr="00AE4AC2">
        <w:rPr>
          <w:rFonts w:cs="Arial"/>
          <w:i/>
        </w:rPr>
        <w:t>)</w:t>
      </w:r>
      <w:r w:rsidRPr="00AE4AC2">
        <w:rPr>
          <w:rFonts w:cs="Arial"/>
        </w:rPr>
        <w:t xml:space="preserve"> </w:t>
      </w:r>
      <w:bookmarkStart w:id="41" w:name="_Hlk103513221"/>
      <w:r w:rsidR="00444690" w:rsidRPr="00AE4AC2">
        <w:rPr>
          <w:rFonts w:cs="Arial"/>
        </w:rPr>
        <w:t>A17</w:t>
      </w:r>
      <w:r w:rsidR="00AE4AC2" w:rsidRPr="00F32A36">
        <w:rPr>
          <w:rFonts w:cs="Arial"/>
        </w:rPr>
        <w:t>6-17</w:t>
      </w:r>
      <w:r w:rsidR="00444690" w:rsidRPr="00AE4AC2">
        <w:rPr>
          <w:rFonts w:cs="Arial"/>
        </w:rPr>
        <w:t xml:space="preserve">7, June 2022, </w:t>
      </w:r>
      <w:r w:rsidR="00444690" w:rsidRPr="00AE4AC2">
        <w:t xml:space="preserve">DOI: </w:t>
      </w:r>
      <w:r w:rsidR="00AE4AC2" w:rsidRPr="00AE4AC2">
        <w:t>10.1093/sleep/zsac079.391.</w:t>
      </w:r>
      <w:bookmarkEnd w:id="41"/>
    </w:p>
    <w:p w14:paraId="427DEE77" w14:textId="7FBD82EB" w:rsidR="00F315E9" w:rsidRDefault="00F315E9" w:rsidP="00132C98">
      <w:pPr>
        <w:pStyle w:val="ListNumbers"/>
        <w:numPr>
          <w:ilvl w:val="0"/>
          <w:numId w:val="32"/>
        </w:numPr>
        <w:rPr>
          <w:bCs/>
        </w:rPr>
      </w:pPr>
      <w:bookmarkStart w:id="42" w:name="_Hlk103513478"/>
      <w:bookmarkEnd w:id="40"/>
      <w:r w:rsidRPr="00F315E9">
        <w:rPr>
          <w:rFonts w:cs="Arial"/>
          <w:color w:val="222222"/>
          <w:shd w:val="clear" w:color="auto" w:fill="FFFFFF"/>
        </w:rPr>
        <w:t xml:space="preserve">Husain A, </w:t>
      </w:r>
      <w:r w:rsidRPr="00F315E9">
        <w:rPr>
          <w:rFonts w:cs="Arial"/>
          <w:b/>
          <w:bCs/>
          <w:color w:val="222222"/>
          <w:shd w:val="clear" w:color="auto" w:fill="FFFFFF"/>
        </w:rPr>
        <w:t>Leary EB</w:t>
      </w:r>
      <w:r w:rsidRPr="00F315E9">
        <w:rPr>
          <w:rFonts w:cs="Arial"/>
          <w:color w:val="222222"/>
          <w:shd w:val="clear" w:color="auto" w:fill="FFFFFF"/>
        </w:rPr>
        <w:t xml:space="preserve">, Fuller DS, </w:t>
      </w:r>
      <w:proofErr w:type="spellStart"/>
      <w:r w:rsidRPr="00F315E9">
        <w:rPr>
          <w:rFonts w:cs="Arial"/>
          <w:color w:val="222222"/>
          <w:shd w:val="clear" w:color="auto" w:fill="FFFFFF"/>
        </w:rPr>
        <w:t>Macfadden</w:t>
      </w:r>
      <w:proofErr w:type="spellEnd"/>
      <w:r w:rsidRPr="00F315E9">
        <w:rPr>
          <w:rFonts w:cs="Arial"/>
          <w:color w:val="222222"/>
          <w:shd w:val="clear" w:color="auto" w:fill="FFFFFF"/>
        </w:rPr>
        <w:t xml:space="preserve"> W, Whalen M, Bae C, Zee P</w:t>
      </w:r>
      <w:r w:rsidRPr="00F315E9">
        <w:rPr>
          <w:rFonts w:cs="Arial"/>
        </w:rPr>
        <w:t xml:space="preserve">. </w:t>
      </w:r>
      <w:r w:rsidR="00016734" w:rsidRPr="00016734">
        <w:rPr>
          <w:rFonts w:cs="Arial"/>
        </w:rPr>
        <w:t xml:space="preserve">Dosing and Reasons for Transitioning </w:t>
      </w:r>
      <w:proofErr w:type="gramStart"/>
      <w:r w:rsidR="00016734" w:rsidRPr="00016734">
        <w:rPr>
          <w:rFonts w:cs="Arial"/>
        </w:rPr>
        <w:t>From</w:t>
      </w:r>
      <w:proofErr w:type="gramEnd"/>
      <w:r w:rsidR="00016734" w:rsidRPr="00016734">
        <w:rPr>
          <w:rFonts w:cs="Arial"/>
        </w:rPr>
        <w:t xml:space="preserve"> Sodium </w:t>
      </w:r>
      <w:proofErr w:type="spellStart"/>
      <w:r w:rsidR="00016734" w:rsidRPr="00016734">
        <w:rPr>
          <w:rFonts w:cs="Arial"/>
        </w:rPr>
        <w:t>Oxybate</w:t>
      </w:r>
      <w:proofErr w:type="spellEnd"/>
      <w:r w:rsidR="00016734" w:rsidRPr="00016734">
        <w:rPr>
          <w:rFonts w:cs="Arial"/>
        </w:rPr>
        <w:t xml:space="preserve"> to Lower-Sodium </w:t>
      </w:r>
      <w:proofErr w:type="spellStart"/>
      <w:r w:rsidR="00016734" w:rsidRPr="00016734">
        <w:rPr>
          <w:rFonts w:cs="Arial"/>
        </w:rPr>
        <w:t>Oxybate</w:t>
      </w:r>
      <w:proofErr w:type="spellEnd"/>
      <w:r w:rsidR="00016734" w:rsidRPr="00016734">
        <w:rPr>
          <w:rFonts w:cs="Arial"/>
        </w:rPr>
        <w:t xml:space="preserve"> in People With Narcolepsy: Data From the Real-World TENOR Study</w:t>
      </w:r>
      <w:r w:rsidRPr="00F315E9">
        <w:rPr>
          <w:rFonts w:cs="Arial"/>
        </w:rPr>
        <w:t xml:space="preserve">. </w:t>
      </w:r>
      <w:r w:rsidRPr="00F315E9">
        <w:rPr>
          <w:rFonts w:cs="Arial"/>
          <w:i/>
        </w:rPr>
        <w:t>Sleep 45(suppl_1)</w:t>
      </w:r>
      <w:r w:rsidRPr="00F315E9">
        <w:rPr>
          <w:rFonts w:cs="Arial"/>
        </w:rPr>
        <w:t xml:space="preserve"> </w:t>
      </w:r>
      <w:r w:rsidR="00444690" w:rsidRPr="00225BFE">
        <w:rPr>
          <w:rFonts w:cs="Arial"/>
        </w:rPr>
        <w:t xml:space="preserve">A174, June 2022, </w:t>
      </w:r>
      <w:r w:rsidR="00444690" w:rsidRPr="00225BFE">
        <w:t xml:space="preserve">DOI: </w:t>
      </w:r>
      <w:r w:rsidR="00444690" w:rsidRPr="00444690">
        <w:t>10.1093/sleep/zsac079.385</w:t>
      </w:r>
      <w:r w:rsidRPr="00F315E9">
        <w:rPr>
          <w:rFonts w:cs="Arial"/>
        </w:rPr>
        <w:t>.</w:t>
      </w:r>
    </w:p>
    <w:p w14:paraId="42213396" w14:textId="0823614C" w:rsidR="00F315E9" w:rsidRDefault="00F315E9" w:rsidP="00132C98">
      <w:pPr>
        <w:pStyle w:val="ListNumbers"/>
        <w:numPr>
          <w:ilvl w:val="0"/>
          <w:numId w:val="32"/>
        </w:numPr>
        <w:rPr>
          <w:bCs/>
        </w:rPr>
      </w:pPr>
      <w:bookmarkStart w:id="43" w:name="_Hlk103513472"/>
      <w:bookmarkEnd w:id="42"/>
      <w:r w:rsidRPr="00F315E9">
        <w:rPr>
          <w:rFonts w:cs="Arial"/>
          <w:color w:val="222222"/>
          <w:shd w:val="clear" w:color="auto" w:fill="FFFFFF"/>
        </w:rPr>
        <w:t xml:space="preserve">Van </w:t>
      </w:r>
      <w:proofErr w:type="spellStart"/>
      <w:r w:rsidRPr="00F315E9">
        <w:rPr>
          <w:rFonts w:cs="Arial"/>
          <w:color w:val="222222"/>
          <w:shd w:val="clear" w:color="auto" w:fill="FFFFFF"/>
        </w:rPr>
        <w:t>Dongen</w:t>
      </w:r>
      <w:proofErr w:type="spellEnd"/>
      <w:r w:rsidRPr="00F315E9">
        <w:rPr>
          <w:rFonts w:cs="Arial"/>
          <w:color w:val="222222"/>
          <w:shd w:val="clear" w:color="auto" w:fill="FFFFFF"/>
        </w:rPr>
        <w:t xml:space="preserve"> H</w:t>
      </w:r>
      <w:r w:rsidRPr="00F315E9">
        <w:rPr>
          <w:rFonts w:cs="Arial"/>
        </w:rPr>
        <w:t xml:space="preserve">, </w:t>
      </w:r>
      <w:proofErr w:type="spellStart"/>
      <w:r w:rsidRPr="00F315E9">
        <w:rPr>
          <w:rFonts w:cs="Arial"/>
        </w:rPr>
        <w:t>Dronamraju</w:t>
      </w:r>
      <w:proofErr w:type="spellEnd"/>
      <w:r w:rsidRPr="00F315E9">
        <w:rPr>
          <w:rFonts w:cs="Arial"/>
        </w:rPr>
        <w:t xml:space="preserve"> N, </w:t>
      </w:r>
      <w:proofErr w:type="spellStart"/>
      <w:r w:rsidRPr="00F315E9">
        <w:rPr>
          <w:rFonts w:cs="Arial"/>
        </w:rPr>
        <w:t>Macfadden</w:t>
      </w:r>
      <w:proofErr w:type="spellEnd"/>
      <w:r w:rsidRPr="00F315E9">
        <w:rPr>
          <w:rFonts w:cs="Arial"/>
        </w:rPr>
        <w:t xml:space="preserve"> W, </w:t>
      </w:r>
      <w:r w:rsidRPr="00F315E9">
        <w:rPr>
          <w:rFonts w:cs="Arial"/>
          <w:b/>
          <w:bCs/>
        </w:rPr>
        <w:t>Leary EB</w:t>
      </w:r>
      <w:r w:rsidRPr="00F315E9">
        <w:rPr>
          <w:rFonts w:cs="Arial"/>
        </w:rPr>
        <w:t xml:space="preserve">. Baseline characteristics: </w:t>
      </w:r>
      <w:proofErr w:type="spellStart"/>
      <w:r w:rsidRPr="00F315E9">
        <w:rPr>
          <w:rFonts w:cs="Arial"/>
        </w:rPr>
        <w:t>Solriamfetol’s</w:t>
      </w:r>
      <w:proofErr w:type="spellEnd"/>
      <w:r w:rsidRPr="00F315E9">
        <w:rPr>
          <w:rFonts w:cs="Arial"/>
        </w:rPr>
        <w:t xml:space="preserve"> effect on cognitive Health in Apnea participants during a Randomized Placebo-controlled study (SHARP). </w:t>
      </w:r>
      <w:r w:rsidRPr="00F315E9">
        <w:rPr>
          <w:rFonts w:cs="Arial"/>
          <w:i/>
        </w:rPr>
        <w:t>Sleep 45(suppl_1</w:t>
      </w:r>
      <w:r w:rsidRPr="00444690">
        <w:rPr>
          <w:rFonts w:cs="Arial"/>
          <w:i/>
        </w:rPr>
        <w:t>)</w:t>
      </w:r>
      <w:r w:rsidRPr="00444690">
        <w:rPr>
          <w:rFonts w:cs="Arial"/>
        </w:rPr>
        <w:t xml:space="preserve"> </w:t>
      </w:r>
      <w:r w:rsidR="00444690" w:rsidRPr="00F32A36">
        <w:rPr>
          <w:rFonts w:cs="Arial"/>
        </w:rPr>
        <w:t xml:space="preserve">A332, June 2022, </w:t>
      </w:r>
      <w:r w:rsidR="00444690" w:rsidRPr="00F32A36">
        <w:t xml:space="preserve">DOI: </w:t>
      </w:r>
      <w:r w:rsidR="00444690" w:rsidRPr="00444690">
        <w:t>10.1093/sleep/zsac079.758.</w:t>
      </w:r>
    </w:p>
    <w:p w14:paraId="12194FCC" w14:textId="69ACF1FB" w:rsidR="00F315E9" w:rsidRPr="00F315E9" w:rsidRDefault="00F315E9" w:rsidP="00132C98">
      <w:pPr>
        <w:pStyle w:val="ListNumbers"/>
        <w:numPr>
          <w:ilvl w:val="0"/>
          <w:numId w:val="32"/>
        </w:numPr>
        <w:rPr>
          <w:bCs/>
        </w:rPr>
      </w:pPr>
      <w:bookmarkStart w:id="44" w:name="_Hlk103513466"/>
      <w:bookmarkEnd w:id="43"/>
      <w:proofErr w:type="spellStart"/>
      <w:r w:rsidRPr="00F315E9">
        <w:rPr>
          <w:rFonts w:cs="Arial"/>
          <w:color w:val="222222"/>
          <w:shd w:val="clear" w:color="auto" w:fill="FFFFFF"/>
        </w:rPr>
        <w:t>Macfadden</w:t>
      </w:r>
      <w:proofErr w:type="spellEnd"/>
      <w:r w:rsidRPr="00F315E9">
        <w:rPr>
          <w:rFonts w:cs="Arial"/>
          <w:color w:val="222222"/>
          <w:shd w:val="clear" w:color="auto" w:fill="FFFFFF"/>
        </w:rPr>
        <w:t xml:space="preserve"> W,</w:t>
      </w:r>
      <w:r w:rsidRPr="00F315E9">
        <w:rPr>
          <w:rFonts w:cs="Arial"/>
          <w:b/>
          <w:bCs/>
          <w:color w:val="222222"/>
          <w:shd w:val="clear" w:color="auto" w:fill="FFFFFF"/>
        </w:rPr>
        <w:t xml:space="preserve"> Leary EB</w:t>
      </w:r>
      <w:r w:rsidRPr="00F315E9">
        <w:rPr>
          <w:rFonts w:cs="Arial"/>
          <w:color w:val="222222"/>
          <w:shd w:val="clear" w:color="auto" w:fill="FFFFFF"/>
        </w:rPr>
        <w:t xml:space="preserve">, </w:t>
      </w:r>
      <w:proofErr w:type="spellStart"/>
      <w:r w:rsidRPr="00F315E9">
        <w:rPr>
          <w:rFonts w:cs="Arial"/>
          <w:color w:val="222222"/>
          <w:shd w:val="clear" w:color="auto" w:fill="FFFFFF"/>
        </w:rPr>
        <w:t>Gwadry</w:t>
      </w:r>
      <w:proofErr w:type="spellEnd"/>
      <w:r w:rsidRPr="00F315E9">
        <w:rPr>
          <w:rFonts w:cs="Arial"/>
          <w:color w:val="222222"/>
          <w:shd w:val="clear" w:color="auto" w:fill="FFFFFF"/>
        </w:rPr>
        <w:t>-Sridhar F, Owens J</w:t>
      </w:r>
      <w:r w:rsidR="00940B73">
        <w:rPr>
          <w:rFonts w:cs="Arial"/>
          <w:color w:val="222222"/>
          <w:shd w:val="clear" w:color="auto" w:fill="FFFFFF"/>
        </w:rPr>
        <w:t>.</w:t>
      </w:r>
      <w:r w:rsidRPr="00F315E9">
        <w:rPr>
          <w:rFonts w:cs="Arial"/>
        </w:rPr>
        <w:t xml:space="preserve"> Children, Adolescents, and Their providers: the Narcolepsy Assessment Partnership (CATNAP™) Pediatric Narcolepsy Registry: Baseline Demographics. </w:t>
      </w:r>
      <w:r w:rsidRPr="00F315E9">
        <w:rPr>
          <w:rFonts w:cs="Arial"/>
          <w:i/>
        </w:rPr>
        <w:t>Sleep 45(suppl_1)</w:t>
      </w:r>
      <w:r w:rsidRPr="00F315E9">
        <w:rPr>
          <w:rFonts w:cs="Arial"/>
        </w:rPr>
        <w:t xml:space="preserve"> </w:t>
      </w:r>
      <w:r w:rsidR="00444690" w:rsidRPr="00922595">
        <w:rPr>
          <w:rFonts w:cs="Arial"/>
        </w:rPr>
        <w:t>A17</w:t>
      </w:r>
      <w:r w:rsidR="00AE4AC2" w:rsidRPr="00922595">
        <w:rPr>
          <w:rFonts w:cs="Arial"/>
        </w:rPr>
        <w:t>2-173</w:t>
      </w:r>
      <w:r w:rsidR="00444690" w:rsidRPr="00922595">
        <w:rPr>
          <w:rFonts w:cs="Arial"/>
        </w:rPr>
        <w:t xml:space="preserve">, June 2022, </w:t>
      </w:r>
      <w:r w:rsidR="00444690" w:rsidRPr="00922595">
        <w:t xml:space="preserve">DOI: </w:t>
      </w:r>
      <w:r w:rsidR="00AE4AC2" w:rsidRPr="00AE4AC2">
        <w:t>10.1093/sleep/zsac079.382</w:t>
      </w:r>
      <w:r>
        <w:rPr>
          <w:rFonts w:cs="Arial"/>
        </w:rPr>
        <w:t>.</w:t>
      </w:r>
    </w:p>
    <w:p w14:paraId="7016ED58" w14:textId="0A785E8A" w:rsidR="00F315E9" w:rsidRDefault="00F315E9" w:rsidP="00132C98">
      <w:pPr>
        <w:pStyle w:val="ListNumbers"/>
        <w:numPr>
          <w:ilvl w:val="0"/>
          <w:numId w:val="32"/>
        </w:numPr>
        <w:rPr>
          <w:rFonts w:cs="Arial"/>
        </w:rPr>
      </w:pPr>
      <w:bookmarkStart w:id="45" w:name="_Hlk158207048"/>
      <w:bookmarkStart w:id="46" w:name="_Hlk158206144"/>
      <w:bookmarkStart w:id="47" w:name="_Hlk103513460"/>
      <w:bookmarkEnd w:id="44"/>
      <w:r w:rsidRPr="00F315E9">
        <w:rPr>
          <w:rFonts w:cs="Arial"/>
        </w:rPr>
        <w:t>Brink-</w:t>
      </w:r>
      <w:proofErr w:type="spellStart"/>
      <w:r w:rsidRPr="00F315E9">
        <w:rPr>
          <w:rFonts w:cs="Arial"/>
        </w:rPr>
        <w:t>Kjaera</w:t>
      </w:r>
      <w:proofErr w:type="spellEnd"/>
      <w:r w:rsidRPr="00F315E9">
        <w:rPr>
          <w:rFonts w:cs="Arial"/>
        </w:rPr>
        <w:t xml:space="preserve"> </w:t>
      </w:r>
      <w:bookmarkEnd w:id="45"/>
      <w:r w:rsidRPr="00F315E9">
        <w:rPr>
          <w:rFonts w:cs="Arial"/>
        </w:rPr>
        <w:t xml:space="preserve">A, </w:t>
      </w:r>
      <w:r w:rsidRPr="00F315E9">
        <w:rPr>
          <w:rFonts w:cs="Arial"/>
          <w:b/>
          <w:bCs/>
        </w:rPr>
        <w:t>Leary EB,</w:t>
      </w:r>
      <w:r w:rsidRPr="00F315E9">
        <w:rPr>
          <w:rFonts w:cs="Arial"/>
        </w:rPr>
        <w:t xml:space="preserve"> </w:t>
      </w:r>
      <w:proofErr w:type="spellStart"/>
      <w:r w:rsidRPr="00F315E9">
        <w:rPr>
          <w:rFonts w:cs="Arial"/>
        </w:rPr>
        <w:t>Sund</w:t>
      </w:r>
      <w:proofErr w:type="spellEnd"/>
      <w:r w:rsidRPr="00F315E9">
        <w:rPr>
          <w:rFonts w:cs="Arial"/>
        </w:rPr>
        <w:t xml:space="preserve"> H, Westover MB, Stone KL, </w:t>
      </w:r>
      <w:proofErr w:type="spellStart"/>
      <w:r w:rsidRPr="00F315E9">
        <w:rPr>
          <w:rFonts w:cs="Arial"/>
        </w:rPr>
        <w:t>Peppard</w:t>
      </w:r>
      <w:proofErr w:type="spellEnd"/>
      <w:r w:rsidRPr="00F315E9">
        <w:rPr>
          <w:rFonts w:cs="Arial"/>
        </w:rPr>
        <w:t xml:space="preserve"> PE, Lane N, </w:t>
      </w:r>
      <w:proofErr w:type="spellStart"/>
      <w:r w:rsidRPr="00F315E9">
        <w:rPr>
          <w:rFonts w:cs="Arial"/>
        </w:rPr>
        <w:t>Cawthone</w:t>
      </w:r>
      <w:proofErr w:type="spellEnd"/>
      <w:r w:rsidRPr="00F315E9">
        <w:rPr>
          <w:rFonts w:cs="Arial"/>
        </w:rPr>
        <w:t xml:space="preserve"> PM, Redline S, </w:t>
      </w:r>
      <w:proofErr w:type="spellStart"/>
      <w:r w:rsidRPr="00F315E9">
        <w:rPr>
          <w:rFonts w:cs="Arial"/>
        </w:rPr>
        <w:t>Jennum</w:t>
      </w:r>
      <w:proofErr w:type="spellEnd"/>
      <w:r w:rsidRPr="00F315E9">
        <w:rPr>
          <w:rFonts w:cs="Arial"/>
        </w:rPr>
        <w:t xml:space="preserve"> P, </w:t>
      </w:r>
      <w:proofErr w:type="spellStart"/>
      <w:r w:rsidRPr="00F315E9">
        <w:rPr>
          <w:rFonts w:cs="Arial"/>
        </w:rPr>
        <w:t>Mignot</w:t>
      </w:r>
      <w:proofErr w:type="spellEnd"/>
      <w:r w:rsidRPr="00F315E9">
        <w:rPr>
          <w:rFonts w:cs="Arial"/>
        </w:rPr>
        <w:t xml:space="preserve"> E, Sorensen HBD. Age Estimation from Sleep using Deep Learning Predicts Life Expectancy. </w:t>
      </w:r>
      <w:r w:rsidRPr="00F315E9">
        <w:rPr>
          <w:rFonts w:cs="Arial"/>
          <w:i/>
        </w:rPr>
        <w:t>Sleep 45(suppl_1)</w:t>
      </w:r>
      <w:r w:rsidRPr="00F315E9">
        <w:rPr>
          <w:rFonts w:cs="Arial"/>
        </w:rPr>
        <w:t xml:space="preserve"> </w:t>
      </w:r>
      <w:r w:rsidR="00444690" w:rsidRPr="0019007C">
        <w:rPr>
          <w:rFonts w:cs="Arial"/>
        </w:rPr>
        <w:t>A</w:t>
      </w:r>
      <w:r w:rsidR="00444690">
        <w:rPr>
          <w:rFonts w:cs="Arial"/>
        </w:rPr>
        <w:t>143-144</w:t>
      </w:r>
      <w:r w:rsidR="00444690" w:rsidRPr="0019007C">
        <w:rPr>
          <w:rFonts w:cs="Arial"/>
        </w:rPr>
        <w:t xml:space="preserve">, June 2022, </w:t>
      </w:r>
      <w:r w:rsidR="00444690" w:rsidRPr="00B461AD">
        <w:t>DOI:</w:t>
      </w:r>
      <w:r w:rsidR="00444690">
        <w:t xml:space="preserve"> </w:t>
      </w:r>
      <w:r w:rsidR="00F32A36" w:rsidRPr="00F32A36">
        <w:t>10.1093/sleep/zsac079.317</w:t>
      </w:r>
      <w:r w:rsidRPr="00107CF7">
        <w:t>.</w:t>
      </w:r>
      <w:bookmarkStart w:id="48" w:name="_Hlk158208210"/>
    </w:p>
    <w:bookmarkEnd w:id="46"/>
    <w:p w14:paraId="6F88DE97" w14:textId="5268F25F" w:rsidR="00444690" w:rsidRPr="00016734" w:rsidRDefault="00444690" w:rsidP="00444690">
      <w:pPr>
        <w:pStyle w:val="ListNumbers"/>
        <w:numPr>
          <w:ilvl w:val="0"/>
          <w:numId w:val="32"/>
        </w:numPr>
        <w:rPr>
          <w:rFonts w:cs="Arial"/>
        </w:rPr>
      </w:pPr>
      <w:r>
        <w:rPr>
          <w:rFonts w:cs="Arial"/>
        </w:rPr>
        <w:t>Cederberg KL</w:t>
      </w:r>
      <w:r w:rsidRPr="00F315E9">
        <w:rPr>
          <w:rFonts w:cs="Arial"/>
        </w:rPr>
        <w:t>,</w:t>
      </w:r>
      <w:r>
        <w:rPr>
          <w:rFonts w:cs="Arial"/>
        </w:rPr>
        <w:t xml:space="preserve"> Hanif U,</w:t>
      </w:r>
      <w:r w:rsidRPr="00F315E9">
        <w:rPr>
          <w:rFonts w:cs="Arial"/>
        </w:rPr>
        <w:t xml:space="preserve"> </w:t>
      </w:r>
      <w:r w:rsidRPr="00F315E9">
        <w:rPr>
          <w:rFonts w:cs="Arial"/>
          <w:b/>
          <w:bCs/>
        </w:rPr>
        <w:t>Leary EB,</w:t>
      </w:r>
      <w:r w:rsidRPr="00F315E9">
        <w:rPr>
          <w:rFonts w:cs="Arial"/>
        </w:rPr>
        <w:t xml:space="preserve"> </w:t>
      </w:r>
      <w:r>
        <w:rPr>
          <w:rFonts w:cs="Arial"/>
        </w:rPr>
        <w:t xml:space="preserve">Schneider L Morse AM, Blackman A, Schweitzer P, </w:t>
      </w:r>
      <w:proofErr w:type="spellStart"/>
      <w:r>
        <w:rPr>
          <w:rFonts w:cs="Arial"/>
        </w:rPr>
        <w:t>Kotagal</w:t>
      </w:r>
      <w:proofErr w:type="spellEnd"/>
      <w:r>
        <w:rPr>
          <w:rFonts w:cs="Arial"/>
        </w:rPr>
        <w:t xml:space="preserve"> S, </w:t>
      </w:r>
      <w:proofErr w:type="spellStart"/>
      <w:r>
        <w:rPr>
          <w:rFonts w:cs="Arial"/>
        </w:rPr>
        <w:t>Bogan</w:t>
      </w:r>
      <w:proofErr w:type="spellEnd"/>
      <w:r>
        <w:rPr>
          <w:rFonts w:cs="Arial"/>
        </w:rPr>
        <w:t xml:space="preserve"> R, </w:t>
      </w:r>
      <w:proofErr w:type="spellStart"/>
      <w:r>
        <w:rPr>
          <w:rFonts w:cs="Arial"/>
        </w:rPr>
        <w:t>Kushida</w:t>
      </w:r>
      <w:proofErr w:type="spellEnd"/>
      <w:r>
        <w:rPr>
          <w:rFonts w:cs="Arial"/>
        </w:rPr>
        <w:t xml:space="preserve"> CA</w:t>
      </w:r>
      <w:r w:rsidRPr="00F315E9">
        <w:rPr>
          <w:rFonts w:cs="Arial"/>
        </w:rPr>
        <w:t xml:space="preserve">, </w:t>
      </w:r>
      <w:proofErr w:type="spellStart"/>
      <w:r w:rsidRPr="00F315E9">
        <w:rPr>
          <w:rFonts w:cs="Arial"/>
        </w:rPr>
        <w:t>Mignot</w:t>
      </w:r>
      <w:proofErr w:type="spellEnd"/>
      <w:r w:rsidRPr="00F315E9">
        <w:rPr>
          <w:rFonts w:cs="Arial"/>
        </w:rPr>
        <w:t xml:space="preserve"> E. </w:t>
      </w:r>
      <w:r w:rsidRPr="00444690">
        <w:rPr>
          <w:rFonts w:cs="Arial"/>
        </w:rPr>
        <w:t>Proteomic Biomarkers of Obstructive Sleep Apnea</w:t>
      </w:r>
      <w:r w:rsidRPr="00F315E9">
        <w:rPr>
          <w:rFonts w:cs="Arial"/>
        </w:rPr>
        <w:t xml:space="preserve">. </w:t>
      </w:r>
      <w:r w:rsidRPr="00F315E9">
        <w:rPr>
          <w:rFonts w:cs="Arial"/>
          <w:i/>
        </w:rPr>
        <w:t>Sleep 45(suppl_1)</w:t>
      </w:r>
      <w:r w:rsidRPr="00F315E9">
        <w:rPr>
          <w:rFonts w:cs="Arial"/>
        </w:rPr>
        <w:t xml:space="preserve"> </w:t>
      </w:r>
      <w:r w:rsidRPr="0019007C">
        <w:rPr>
          <w:rFonts w:cs="Arial"/>
        </w:rPr>
        <w:t xml:space="preserve">A326, June 2022, </w:t>
      </w:r>
      <w:r w:rsidRPr="00B461AD">
        <w:t xml:space="preserve">DOI: </w:t>
      </w:r>
      <w:r w:rsidRPr="0019007C">
        <w:rPr>
          <w:rFonts w:cs="Arial"/>
        </w:rPr>
        <w:t>10.1093/sleep/zsac079.744</w:t>
      </w:r>
      <w:r w:rsidRPr="00F315E9">
        <w:rPr>
          <w:rFonts w:cs="Arial"/>
        </w:rPr>
        <w:t>.</w:t>
      </w:r>
    </w:p>
    <w:p w14:paraId="125608B3" w14:textId="2C850CCC" w:rsidR="00016734" w:rsidRPr="00016734" w:rsidRDefault="00016734" w:rsidP="00132C98">
      <w:pPr>
        <w:pStyle w:val="ListNumbers"/>
        <w:numPr>
          <w:ilvl w:val="0"/>
          <w:numId w:val="32"/>
        </w:numPr>
        <w:rPr>
          <w:rFonts w:cs="Arial"/>
        </w:rPr>
      </w:pPr>
      <w:bookmarkStart w:id="49" w:name="_Hlk158206079"/>
      <w:bookmarkStart w:id="50" w:name="_Hlk158205700"/>
      <w:bookmarkEnd w:id="48"/>
      <w:r>
        <w:rPr>
          <w:rFonts w:cs="Arial"/>
        </w:rPr>
        <w:t xml:space="preserve">Cederberg </w:t>
      </w:r>
      <w:bookmarkEnd w:id="49"/>
      <w:r>
        <w:rPr>
          <w:rFonts w:cs="Arial"/>
        </w:rPr>
        <w:t>KL</w:t>
      </w:r>
      <w:r w:rsidRPr="00F315E9">
        <w:rPr>
          <w:rFonts w:cs="Arial"/>
        </w:rPr>
        <w:t>,</w:t>
      </w:r>
      <w:r>
        <w:rPr>
          <w:rFonts w:cs="Arial"/>
        </w:rPr>
        <w:t xml:space="preserve"> Hanif U,</w:t>
      </w:r>
      <w:r w:rsidRPr="00F315E9">
        <w:rPr>
          <w:rFonts w:cs="Arial"/>
        </w:rPr>
        <w:t xml:space="preserve"> </w:t>
      </w:r>
      <w:r w:rsidRPr="00F315E9">
        <w:rPr>
          <w:rFonts w:cs="Arial"/>
          <w:b/>
          <w:bCs/>
        </w:rPr>
        <w:t>Leary EB,</w:t>
      </w:r>
      <w:r w:rsidRPr="00F315E9">
        <w:rPr>
          <w:rFonts w:cs="Arial"/>
        </w:rPr>
        <w:t xml:space="preserve"> </w:t>
      </w:r>
      <w:r>
        <w:rPr>
          <w:rFonts w:cs="Arial"/>
        </w:rPr>
        <w:t xml:space="preserve">Schneider L Morse AM, Blackman A, Schweitzer P, </w:t>
      </w:r>
      <w:proofErr w:type="spellStart"/>
      <w:r w:rsidR="00444690">
        <w:rPr>
          <w:rFonts w:cs="Arial"/>
        </w:rPr>
        <w:t>Kotagal</w:t>
      </w:r>
      <w:proofErr w:type="spellEnd"/>
      <w:r w:rsidR="00444690">
        <w:rPr>
          <w:rFonts w:cs="Arial"/>
        </w:rPr>
        <w:t xml:space="preserve"> S, </w:t>
      </w:r>
      <w:proofErr w:type="spellStart"/>
      <w:r w:rsidR="00444690">
        <w:rPr>
          <w:rFonts w:cs="Arial"/>
        </w:rPr>
        <w:t>Bogan</w:t>
      </w:r>
      <w:proofErr w:type="spellEnd"/>
      <w:r w:rsidR="00444690">
        <w:rPr>
          <w:rFonts w:cs="Arial"/>
        </w:rPr>
        <w:t xml:space="preserve"> R, </w:t>
      </w:r>
      <w:proofErr w:type="spellStart"/>
      <w:r>
        <w:rPr>
          <w:rFonts w:cs="Arial"/>
        </w:rPr>
        <w:t>Kushida</w:t>
      </w:r>
      <w:proofErr w:type="spellEnd"/>
      <w:r>
        <w:rPr>
          <w:rFonts w:cs="Arial"/>
        </w:rPr>
        <w:t xml:space="preserve"> CA</w:t>
      </w:r>
      <w:r w:rsidRPr="00F315E9">
        <w:rPr>
          <w:rFonts w:cs="Arial"/>
        </w:rPr>
        <w:t xml:space="preserve">, </w:t>
      </w:r>
      <w:proofErr w:type="spellStart"/>
      <w:r w:rsidRPr="00F315E9">
        <w:rPr>
          <w:rFonts w:cs="Arial"/>
        </w:rPr>
        <w:t>Mignot</w:t>
      </w:r>
      <w:proofErr w:type="spellEnd"/>
      <w:r w:rsidRPr="00F315E9">
        <w:rPr>
          <w:rFonts w:cs="Arial"/>
        </w:rPr>
        <w:t xml:space="preserve"> E. </w:t>
      </w:r>
      <w:r w:rsidRPr="00016734">
        <w:rPr>
          <w:rFonts w:cs="Arial"/>
        </w:rPr>
        <w:t>Proteomic Approach for Understanding the Mechanisms of Periodic Limb Movements and Restless Legs Syndrome</w:t>
      </w:r>
      <w:r w:rsidRPr="00F315E9">
        <w:rPr>
          <w:rFonts w:cs="Arial"/>
        </w:rPr>
        <w:t xml:space="preserve">. </w:t>
      </w:r>
      <w:r w:rsidRPr="00F315E9">
        <w:rPr>
          <w:rFonts w:cs="Arial"/>
          <w:i/>
        </w:rPr>
        <w:t>Sleep 45(suppl_1)</w:t>
      </w:r>
      <w:r w:rsidRPr="00F315E9">
        <w:rPr>
          <w:rFonts w:cs="Arial"/>
        </w:rPr>
        <w:t xml:space="preserve"> </w:t>
      </w:r>
      <w:r w:rsidR="0019007C" w:rsidRPr="0019007C">
        <w:rPr>
          <w:rFonts w:cs="Arial"/>
        </w:rPr>
        <w:t>A</w:t>
      </w:r>
      <w:r w:rsidR="00444690">
        <w:rPr>
          <w:rFonts w:cs="Arial"/>
        </w:rPr>
        <w:t>244</w:t>
      </w:r>
      <w:r w:rsidR="0019007C" w:rsidRPr="0019007C">
        <w:rPr>
          <w:rFonts w:cs="Arial"/>
        </w:rPr>
        <w:t xml:space="preserve">, June 2022, </w:t>
      </w:r>
      <w:r w:rsidR="0019007C" w:rsidRPr="00B461AD">
        <w:t xml:space="preserve">DOI: </w:t>
      </w:r>
      <w:r w:rsidR="00726CEB" w:rsidRPr="00F32A36">
        <w:rPr>
          <w:rFonts w:cs="Arial"/>
        </w:rPr>
        <w:t>10.1093/sleep/zsac079.551</w:t>
      </w:r>
      <w:r w:rsidRPr="00F315E9">
        <w:rPr>
          <w:rFonts w:cs="Arial"/>
        </w:rPr>
        <w:t>.</w:t>
      </w:r>
    </w:p>
    <w:p w14:paraId="22782E61" w14:textId="3BD60206" w:rsidR="00F315E9" w:rsidRDefault="00F315E9" w:rsidP="00132C98">
      <w:pPr>
        <w:pStyle w:val="ListNumbers"/>
        <w:numPr>
          <w:ilvl w:val="0"/>
          <w:numId w:val="32"/>
        </w:numPr>
        <w:rPr>
          <w:bCs/>
        </w:rPr>
      </w:pPr>
      <w:bookmarkStart w:id="51" w:name="_Hlk158205324"/>
      <w:bookmarkStart w:id="52" w:name="_Hlk103513439"/>
      <w:bookmarkEnd w:id="47"/>
      <w:bookmarkEnd w:id="50"/>
      <w:proofErr w:type="spellStart"/>
      <w:r w:rsidRPr="00F315E9">
        <w:rPr>
          <w:bCs/>
        </w:rPr>
        <w:t>Grandner</w:t>
      </w:r>
      <w:proofErr w:type="spellEnd"/>
      <w:r w:rsidRPr="00F315E9">
        <w:rPr>
          <w:bCs/>
        </w:rPr>
        <w:t xml:space="preserve"> M</w:t>
      </w:r>
      <w:bookmarkEnd w:id="51"/>
      <w:r w:rsidRPr="00F315E9">
        <w:rPr>
          <w:bCs/>
        </w:rPr>
        <w:t xml:space="preserve">, Stack C, Min j, Saad R, </w:t>
      </w:r>
      <w:r w:rsidRPr="00132C98">
        <w:rPr>
          <w:b/>
        </w:rPr>
        <w:t>Leary EB</w:t>
      </w:r>
      <w:r w:rsidRPr="00F315E9">
        <w:rPr>
          <w:bCs/>
        </w:rPr>
        <w:t xml:space="preserve">, </w:t>
      </w:r>
      <w:proofErr w:type="spellStart"/>
      <w:r w:rsidRPr="00F315E9">
        <w:rPr>
          <w:bCs/>
        </w:rPr>
        <w:t>Eldemir</w:t>
      </w:r>
      <w:proofErr w:type="spellEnd"/>
      <w:r w:rsidRPr="00F315E9">
        <w:rPr>
          <w:bCs/>
        </w:rPr>
        <w:t xml:space="preserve"> L, Hyman D</w:t>
      </w:r>
      <w:r w:rsidR="00940B73">
        <w:rPr>
          <w:bCs/>
        </w:rPr>
        <w:t>.</w:t>
      </w:r>
      <w:r w:rsidRPr="00F315E9">
        <w:rPr>
          <w:bCs/>
        </w:rPr>
        <w:t xml:space="preserve"> Health-related burden of illness associated with excessive daytime sleepiness in patients with obstructive sleep apnea compliant with continuous positive airway pressure treatment. </w:t>
      </w:r>
      <w:r w:rsidRPr="00132C98">
        <w:rPr>
          <w:bCs/>
          <w:i/>
          <w:iCs/>
        </w:rPr>
        <w:t>CHEST</w:t>
      </w:r>
      <w:r w:rsidRPr="00F315E9">
        <w:rPr>
          <w:bCs/>
        </w:rPr>
        <w:t xml:space="preserve">, Vol 160, Issue 4, Supplement A2419-A2420, October 01, </w:t>
      </w:r>
      <w:r w:rsidRPr="00132C98">
        <w:t>2021. DOI:</w:t>
      </w:r>
      <w:r w:rsidR="000E2997">
        <w:t xml:space="preserve"> </w:t>
      </w:r>
      <w:r w:rsidR="000E2997" w:rsidRPr="00132C98">
        <w:t>10.1016/j.chest.2021.07.2092</w:t>
      </w:r>
      <w:r w:rsidRPr="00F315E9">
        <w:rPr>
          <w:bCs/>
        </w:rPr>
        <w:t>.</w:t>
      </w:r>
    </w:p>
    <w:p w14:paraId="1E29C4D9" w14:textId="5D38ED28" w:rsidR="00C823A6" w:rsidRPr="00C823A6" w:rsidRDefault="00C823A6" w:rsidP="00132C98">
      <w:pPr>
        <w:pStyle w:val="ListNumbers"/>
        <w:numPr>
          <w:ilvl w:val="0"/>
          <w:numId w:val="32"/>
        </w:numPr>
        <w:rPr>
          <w:bCs/>
        </w:rPr>
      </w:pPr>
      <w:bookmarkStart w:id="53" w:name="_Hlk158205170"/>
      <w:bookmarkEnd w:id="52"/>
      <w:r w:rsidRPr="00C823A6">
        <w:rPr>
          <w:bCs/>
        </w:rPr>
        <w:t xml:space="preserve">Hanif U, Paulsen RR, </w:t>
      </w:r>
      <w:r w:rsidRPr="00C823A6">
        <w:rPr>
          <w:b/>
          <w:bCs/>
        </w:rPr>
        <w:t>Leary EB</w:t>
      </w:r>
      <w:r w:rsidRPr="00C823A6">
        <w:rPr>
          <w:bCs/>
        </w:rPr>
        <w:t xml:space="preserve">, </w:t>
      </w:r>
      <w:proofErr w:type="spellStart"/>
      <w:r w:rsidRPr="00C823A6">
        <w:rPr>
          <w:bCs/>
        </w:rPr>
        <w:t>Mignot</w:t>
      </w:r>
      <w:proofErr w:type="spellEnd"/>
      <w:r w:rsidRPr="00C823A6">
        <w:rPr>
          <w:bCs/>
        </w:rPr>
        <w:t xml:space="preserve"> E, </w:t>
      </w:r>
      <w:proofErr w:type="spellStart"/>
      <w:r w:rsidRPr="00C823A6">
        <w:rPr>
          <w:bCs/>
        </w:rPr>
        <w:t>Jennum</w:t>
      </w:r>
      <w:proofErr w:type="spellEnd"/>
      <w:r w:rsidRPr="00C823A6">
        <w:rPr>
          <w:bCs/>
        </w:rPr>
        <w:t xml:space="preserve"> P, Sorensen HBD. Prediction of Patient Demographics using 3D Craniofacial Scans and Multi-view CNNs. </w:t>
      </w:r>
      <w:proofErr w:type="spellStart"/>
      <w:r w:rsidRPr="00C823A6">
        <w:rPr>
          <w:bCs/>
          <w:i/>
          <w:iCs/>
        </w:rPr>
        <w:t>Annu</w:t>
      </w:r>
      <w:proofErr w:type="spellEnd"/>
      <w:r w:rsidRPr="00C823A6">
        <w:rPr>
          <w:bCs/>
          <w:i/>
          <w:iCs/>
        </w:rPr>
        <w:t xml:space="preserve"> Int </w:t>
      </w:r>
      <w:bookmarkStart w:id="54" w:name="_Hlk158205147"/>
      <w:r w:rsidRPr="00C823A6">
        <w:rPr>
          <w:bCs/>
          <w:i/>
          <w:iCs/>
        </w:rPr>
        <w:t xml:space="preserve">Conf IEEE </w:t>
      </w:r>
      <w:proofErr w:type="spellStart"/>
      <w:r w:rsidRPr="00C823A6">
        <w:rPr>
          <w:bCs/>
          <w:i/>
          <w:iCs/>
        </w:rPr>
        <w:t>Eng</w:t>
      </w:r>
      <w:proofErr w:type="spellEnd"/>
      <w:r w:rsidRPr="00C823A6">
        <w:rPr>
          <w:bCs/>
          <w:i/>
          <w:iCs/>
        </w:rPr>
        <w:t xml:space="preserve"> Med Biol </w:t>
      </w:r>
      <w:bookmarkEnd w:id="54"/>
      <w:r w:rsidRPr="00C823A6">
        <w:rPr>
          <w:bCs/>
          <w:i/>
          <w:iCs/>
        </w:rPr>
        <w:t>Soc.</w:t>
      </w:r>
      <w:r w:rsidRPr="00C823A6">
        <w:rPr>
          <w:bCs/>
        </w:rPr>
        <w:t xml:space="preserve"> 2020 </w:t>
      </w:r>
      <w:proofErr w:type="gramStart"/>
      <w:r w:rsidRPr="00C823A6">
        <w:rPr>
          <w:bCs/>
        </w:rPr>
        <w:t>Jul;2020:1950</w:t>
      </w:r>
      <w:proofErr w:type="gramEnd"/>
      <w:r w:rsidRPr="00C823A6">
        <w:rPr>
          <w:bCs/>
        </w:rPr>
        <w:t xml:space="preserve">-1953. </w:t>
      </w:r>
      <w:r w:rsidR="00AE4AC2">
        <w:rPr>
          <w:bCs/>
        </w:rPr>
        <w:t>DOI</w:t>
      </w:r>
      <w:r w:rsidRPr="00C823A6">
        <w:rPr>
          <w:bCs/>
        </w:rPr>
        <w:t>: 10.1109/EMBC44109.2020.9176333. PMID: 33018384.</w:t>
      </w:r>
    </w:p>
    <w:bookmarkEnd w:id="37"/>
    <w:bookmarkEnd w:id="53"/>
    <w:p w14:paraId="758DB93C" w14:textId="0DA8838D" w:rsidR="00CB502B" w:rsidRDefault="00CB502B" w:rsidP="00132C98">
      <w:pPr>
        <w:pStyle w:val="ListNumbers"/>
        <w:numPr>
          <w:ilvl w:val="0"/>
          <w:numId w:val="32"/>
        </w:numPr>
      </w:pPr>
      <w:r>
        <w:rPr>
          <w:bCs/>
        </w:rPr>
        <w:t>Singh CT</w:t>
      </w:r>
      <w:r w:rsidRPr="00B65580">
        <w:rPr>
          <w:bCs/>
        </w:rPr>
        <w:t xml:space="preserve">, </w:t>
      </w:r>
      <w:r w:rsidRPr="00FE6A5E">
        <w:rPr>
          <w:b/>
        </w:rPr>
        <w:t xml:space="preserve">Leary EB, </w:t>
      </w:r>
      <w:proofErr w:type="spellStart"/>
      <w:r>
        <w:t>Mignot</w:t>
      </w:r>
      <w:proofErr w:type="spellEnd"/>
      <w:r>
        <w:t xml:space="preserve"> E, Stone KL. </w:t>
      </w:r>
      <w:bookmarkStart w:id="55" w:name="_Hlk158204770"/>
      <w:r w:rsidRPr="00CB502B">
        <w:t xml:space="preserve">Validation of the Situational Sleepiness Scale </w:t>
      </w:r>
      <w:bookmarkEnd w:id="55"/>
      <w:r w:rsidRPr="00CB502B">
        <w:t>(SSS)</w:t>
      </w:r>
      <w:r>
        <w:t>.</w:t>
      </w:r>
      <w:r w:rsidRPr="00FE6A5E">
        <w:t xml:space="preserve"> </w:t>
      </w:r>
      <w:r w:rsidRPr="00FE6A5E">
        <w:rPr>
          <w:i/>
        </w:rPr>
        <w:t>Sleep 4</w:t>
      </w:r>
      <w:r>
        <w:rPr>
          <w:i/>
        </w:rPr>
        <w:t>3</w:t>
      </w:r>
      <w:r w:rsidRPr="00FE6A5E">
        <w:rPr>
          <w:i/>
        </w:rPr>
        <w:t>(suppl_1)</w:t>
      </w:r>
      <w:r>
        <w:t xml:space="preserve"> </w:t>
      </w:r>
      <w:r w:rsidRPr="00B461AD">
        <w:t>April 20</w:t>
      </w:r>
      <w:r>
        <w:t>20 (Late Breaking Abstracts</w:t>
      </w:r>
      <w:r w:rsidRPr="003C6C1B">
        <w:t>)</w:t>
      </w:r>
      <w:r>
        <w:t>.</w:t>
      </w:r>
      <w:r w:rsidRPr="00B461AD">
        <w:t xml:space="preserve"> </w:t>
      </w:r>
    </w:p>
    <w:p w14:paraId="56842CD8" w14:textId="40CDC737" w:rsidR="00B65580" w:rsidRDefault="00B65580" w:rsidP="00132C98">
      <w:pPr>
        <w:pStyle w:val="ListNumbers"/>
        <w:numPr>
          <w:ilvl w:val="0"/>
          <w:numId w:val="32"/>
        </w:numPr>
      </w:pPr>
      <w:r w:rsidRPr="00FE6A5E">
        <w:rPr>
          <w:b/>
        </w:rPr>
        <w:t xml:space="preserve">Leary EB, </w:t>
      </w:r>
      <w:r>
        <w:t xml:space="preserve">Watson KT, </w:t>
      </w:r>
      <w:proofErr w:type="spellStart"/>
      <w:r>
        <w:t>Ancoli</w:t>
      </w:r>
      <w:proofErr w:type="spellEnd"/>
      <w:r>
        <w:t xml:space="preserve">-Israel S, Redline S, </w:t>
      </w:r>
      <w:proofErr w:type="spellStart"/>
      <w:r>
        <w:t>Yaffe</w:t>
      </w:r>
      <w:proofErr w:type="spellEnd"/>
      <w:r>
        <w:t xml:space="preserve"> K, </w:t>
      </w:r>
      <w:proofErr w:type="spellStart"/>
      <w:r>
        <w:t>Ravelo</w:t>
      </w:r>
      <w:proofErr w:type="spellEnd"/>
      <w:r>
        <w:t xml:space="preserve"> LA, </w:t>
      </w:r>
      <w:proofErr w:type="spellStart"/>
      <w:r>
        <w:t>Peppard</w:t>
      </w:r>
      <w:proofErr w:type="spellEnd"/>
      <w:r>
        <w:t xml:space="preserve"> PE, Zou J, Goodman S, </w:t>
      </w:r>
      <w:proofErr w:type="spellStart"/>
      <w:r>
        <w:t>Mignot</w:t>
      </w:r>
      <w:proofErr w:type="spellEnd"/>
      <w:r>
        <w:t xml:space="preserve"> E, Stone KL. The </w:t>
      </w:r>
      <w:r w:rsidRPr="00FE6A5E">
        <w:t xml:space="preserve">Association Between REM Sleep and Mortality in </w:t>
      </w:r>
      <w:r>
        <w:t>Three Independent Cohorts.</w:t>
      </w:r>
      <w:r w:rsidRPr="00FE6A5E">
        <w:t xml:space="preserve"> </w:t>
      </w:r>
      <w:r w:rsidRPr="00FE6A5E">
        <w:rPr>
          <w:i/>
        </w:rPr>
        <w:t>Sleep 4</w:t>
      </w:r>
      <w:r w:rsidR="00CB502B">
        <w:rPr>
          <w:i/>
        </w:rPr>
        <w:t>3</w:t>
      </w:r>
      <w:r w:rsidRPr="00FE6A5E">
        <w:rPr>
          <w:i/>
        </w:rPr>
        <w:t>(suppl_1)</w:t>
      </w:r>
      <w:r>
        <w:t xml:space="preserve"> </w:t>
      </w:r>
      <w:r w:rsidRPr="00B461AD">
        <w:t>A1</w:t>
      </w:r>
      <w:r>
        <w:t>9</w:t>
      </w:r>
      <w:r w:rsidRPr="00B461AD">
        <w:t>, April 20</w:t>
      </w:r>
      <w:r>
        <w:t>20.</w:t>
      </w:r>
      <w:r w:rsidRPr="00B461AD">
        <w:t xml:space="preserve"> </w:t>
      </w:r>
    </w:p>
    <w:p w14:paraId="7DD6F0A9" w14:textId="5BEC6ABE" w:rsidR="00B65580" w:rsidRDefault="00B65580" w:rsidP="00132C98">
      <w:pPr>
        <w:pStyle w:val="ListNumbers"/>
        <w:numPr>
          <w:ilvl w:val="0"/>
          <w:numId w:val="32"/>
        </w:numPr>
      </w:pPr>
      <w:proofErr w:type="spellStart"/>
      <w:r w:rsidRPr="00B65580">
        <w:rPr>
          <w:bCs/>
        </w:rPr>
        <w:t>Thybo</w:t>
      </w:r>
      <w:proofErr w:type="spellEnd"/>
      <w:r w:rsidRPr="00B65580">
        <w:rPr>
          <w:bCs/>
        </w:rPr>
        <w:t xml:space="preserve"> J, Olsen AN, Olsen M,</w:t>
      </w:r>
      <w:r>
        <w:rPr>
          <w:b/>
        </w:rPr>
        <w:t xml:space="preserve"> </w:t>
      </w:r>
      <w:r w:rsidRPr="00FE6A5E">
        <w:rPr>
          <w:b/>
        </w:rPr>
        <w:t xml:space="preserve">Leary E, </w:t>
      </w:r>
      <w:proofErr w:type="spellStart"/>
      <w:r>
        <w:t>Arnal</w:t>
      </w:r>
      <w:proofErr w:type="spellEnd"/>
      <w:r>
        <w:t xml:space="preserve"> P, </w:t>
      </w:r>
      <w:proofErr w:type="spellStart"/>
      <w:r>
        <w:t>Sørensen</w:t>
      </w:r>
      <w:proofErr w:type="spellEnd"/>
      <w:r>
        <w:t xml:space="preserve"> HB, </w:t>
      </w:r>
      <w:proofErr w:type="spellStart"/>
      <w:r>
        <w:t>Jennum</w:t>
      </w:r>
      <w:proofErr w:type="spellEnd"/>
      <w:r>
        <w:t xml:space="preserve"> P, </w:t>
      </w:r>
      <w:proofErr w:type="spellStart"/>
      <w:r>
        <w:t>Mignot</w:t>
      </w:r>
      <w:proofErr w:type="spellEnd"/>
      <w:r>
        <w:t xml:space="preserve"> E, Stone KL. Fully Automatic Detection of Sleep Disordered breathing Events. </w:t>
      </w:r>
      <w:r w:rsidRPr="00FE6A5E">
        <w:rPr>
          <w:i/>
        </w:rPr>
        <w:t>Sleep 4</w:t>
      </w:r>
      <w:r w:rsidR="00CB502B">
        <w:rPr>
          <w:i/>
        </w:rPr>
        <w:t>3</w:t>
      </w:r>
      <w:r w:rsidRPr="00FE6A5E">
        <w:rPr>
          <w:i/>
        </w:rPr>
        <w:t>(suppl_1)</w:t>
      </w:r>
      <w:r>
        <w:t xml:space="preserve"> </w:t>
      </w:r>
      <w:r w:rsidRPr="00B461AD">
        <w:t>A1</w:t>
      </w:r>
      <w:r>
        <w:t>72</w:t>
      </w:r>
      <w:r w:rsidRPr="00B461AD">
        <w:t>, April 20</w:t>
      </w:r>
      <w:r>
        <w:t>20.</w:t>
      </w:r>
      <w:r w:rsidRPr="00B461AD">
        <w:t xml:space="preserve"> </w:t>
      </w:r>
    </w:p>
    <w:p w14:paraId="71986612" w14:textId="01764FD8" w:rsidR="00FE6A5E" w:rsidRPr="00FE6A5E" w:rsidRDefault="00FE6A5E" w:rsidP="00132C98">
      <w:pPr>
        <w:pStyle w:val="ListNumbers"/>
        <w:numPr>
          <w:ilvl w:val="0"/>
          <w:numId w:val="32"/>
        </w:numPr>
      </w:pPr>
      <w:r w:rsidRPr="00E113D7">
        <w:rPr>
          <w:b/>
        </w:rPr>
        <w:t>Leary EB</w:t>
      </w:r>
      <w:r>
        <w:t xml:space="preserve">, Watson KT, </w:t>
      </w:r>
      <w:proofErr w:type="spellStart"/>
      <w:r>
        <w:t>Ancoli</w:t>
      </w:r>
      <w:proofErr w:type="spellEnd"/>
      <w:r>
        <w:t xml:space="preserve">-Israel S, Redline S, </w:t>
      </w:r>
      <w:proofErr w:type="spellStart"/>
      <w:r>
        <w:t>Yaffe</w:t>
      </w:r>
      <w:proofErr w:type="spellEnd"/>
      <w:r>
        <w:t xml:space="preserve"> K, </w:t>
      </w:r>
      <w:proofErr w:type="spellStart"/>
      <w:r>
        <w:t>Ravelo</w:t>
      </w:r>
      <w:proofErr w:type="spellEnd"/>
      <w:r>
        <w:t xml:space="preserve"> LA, </w:t>
      </w:r>
      <w:proofErr w:type="spellStart"/>
      <w:r>
        <w:t>Peppard</w:t>
      </w:r>
      <w:proofErr w:type="spellEnd"/>
      <w:r>
        <w:t xml:space="preserve"> PE, Zou J, Goodman S, </w:t>
      </w:r>
      <w:proofErr w:type="spellStart"/>
      <w:r>
        <w:t>Mignot</w:t>
      </w:r>
      <w:proofErr w:type="spellEnd"/>
      <w:r>
        <w:t xml:space="preserve"> E, Stone KL. </w:t>
      </w:r>
      <w:r w:rsidR="00E113D7">
        <w:t xml:space="preserve">The </w:t>
      </w:r>
      <w:r w:rsidRPr="00FE6A5E">
        <w:t xml:space="preserve">Association Between REM Sleep and Mortality in the </w:t>
      </w:r>
      <w:proofErr w:type="spellStart"/>
      <w:r w:rsidRPr="00FE6A5E">
        <w:t>MrOS</w:t>
      </w:r>
      <w:proofErr w:type="spellEnd"/>
      <w:r w:rsidRPr="00FE6A5E">
        <w:t xml:space="preserve"> and Wisconsin Sleep Cohorts</w:t>
      </w:r>
      <w:r>
        <w:t xml:space="preserve">. </w:t>
      </w:r>
      <w:r w:rsidR="00E113D7" w:rsidRPr="00E113D7">
        <w:rPr>
          <w:i/>
        </w:rPr>
        <w:t>Sleep Medicine Journal Supplement</w:t>
      </w:r>
      <w:r w:rsidR="00E113D7">
        <w:rPr>
          <w:i/>
        </w:rPr>
        <w:t xml:space="preserve"> </w:t>
      </w:r>
      <w:r w:rsidR="000431BA" w:rsidRPr="00BD3081">
        <w:rPr>
          <w:iCs/>
        </w:rPr>
        <w:t>Dec</w:t>
      </w:r>
      <w:r w:rsidR="000431BA">
        <w:rPr>
          <w:i/>
        </w:rPr>
        <w:t xml:space="preserve"> </w:t>
      </w:r>
      <w:r w:rsidR="00E113D7" w:rsidRPr="00BD3081">
        <w:rPr>
          <w:iCs/>
        </w:rPr>
        <w:t>2019</w:t>
      </w:r>
      <w:r w:rsidR="00E113D7">
        <w:rPr>
          <w:i/>
        </w:rPr>
        <w:t>,</w:t>
      </w:r>
      <w:r w:rsidR="00E113D7">
        <w:t xml:space="preserve"> 579-80.</w:t>
      </w:r>
    </w:p>
    <w:p w14:paraId="3644D34E" w14:textId="15ED7C44" w:rsidR="00FE6A5E" w:rsidRDefault="00FE6A5E" w:rsidP="00132C98">
      <w:pPr>
        <w:pStyle w:val="ListNumbers"/>
        <w:numPr>
          <w:ilvl w:val="0"/>
          <w:numId w:val="32"/>
        </w:numPr>
      </w:pPr>
      <w:r w:rsidRPr="00FE6A5E">
        <w:rPr>
          <w:b/>
        </w:rPr>
        <w:lastRenderedPageBreak/>
        <w:t xml:space="preserve">Leary EB, </w:t>
      </w:r>
      <w:r w:rsidRPr="00B461AD">
        <w:t>Seeger-</w:t>
      </w:r>
      <w:proofErr w:type="spellStart"/>
      <w:r>
        <w:t>Zybok</w:t>
      </w:r>
      <w:proofErr w:type="spellEnd"/>
      <w:r>
        <w:t xml:space="preserve"> RK, Mazurek M, </w:t>
      </w:r>
      <w:proofErr w:type="spellStart"/>
      <w:r>
        <w:t>Voronoy</w:t>
      </w:r>
      <w:proofErr w:type="spellEnd"/>
      <w:r>
        <w:t xml:space="preserve"> A, Lawlor B, Stephenson CL, </w:t>
      </w:r>
      <w:proofErr w:type="spellStart"/>
      <w:r>
        <w:t>Kushida</w:t>
      </w:r>
      <w:proofErr w:type="spellEnd"/>
      <w:r>
        <w:t xml:space="preserve"> C, </w:t>
      </w:r>
      <w:proofErr w:type="spellStart"/>
      <w:r>
        <w:t>Mignot</w:t>
      </w:r>
      <w:proofErr w:type="spellEnd"/>
      <w:r>
        <w:t xml:space="preserve"> E. </w:t>
      </w:r>
      <w:r w:rsidRPr="00FE6A5E">
        <w:t>Development of Complex Data Platform for the Stanford Technology Analytics and Genomics in Sleep (STAGES) Stud</w:t>
      </w:r>
      <w:r w:rsidR="000431BA">
        <w:t>y.</w:t>
      </w:r>
      <w:r w:rsidRPr="00B461AD">
        <w:t xml:space="preserve"> </w:t>
      </w:r>
      <w:r w:rsidRPr="000431BA">
        <w:rPr>
          <w:i/>
        </w:rPr>
        <w:t>Sleep</w:t>
      </w:r>
      <w:r w:rsidRPr="00FE6A5E">
        <w:rPr>
          <w:i/>
        </w:rPr>
        <w:t xml:space="preserve"> 4</w:t>
      </w:r>
      <w:r>
        <w:rPr>
          <w:i/>
        </w:rPr>
        <w:t>2</w:t>
      </w:r>
      <w:r w:rsidRPr="00FE6A5E">
        <w:rPr>
          <w:i/>
        </w:rPr>
        <w:t>(suppl_1</w:t>
      </w:r>
      <w:proofErr w:type="gramStart"/>
      <w:r w:rsidRPr="00FE6A5E">
        <w:rPr>
          <w:i/>
        </w:rPr>
        <w:t>)</w:t>
      </w:r>
      <w:r w:rsidRPr="00B461AD">
        <w:t>:A</w:t>
      </w:r>
      <w:proofErr w:type="gramEnd"/>
      <w:r w:rsidRPr="00B461AD">
        <w:t>1</w:t>
      </w:r>
      <w:r w:rsidR="006C1B36">
        <w:t>32</w:t>
      </w:r>
      <w:r w:rsidRPr="00B461AD">
        <w:t>, April 201</w:t>
      </w:r>
      <w:r w:rsidR="006C1B36">
        <w:t>9</w:t>
      </w:r>
      <w:r w:rsidR="006D1670">
        <w:t>.</w:t>
      </w:r>
      <w:r w:rsidRPr="00B461AD">
        <w:t xml:space="preserve"> </w:t>
      </w:r>
    </w:p>
    <w:p w14:paraId="3CB9099F" w14:textId="19679827" w:rsidR="00190143" w:rsidRPr="00190143" w:rsidRDefault="00190143" w:rsidP="00132C98">
      <w:pPr>
        <w:pStyle w:val="ListNumbers"/>
        <w:numPr>
          <w:ilvl w:val="0"/>
          <w:numId w:val="32"/>
        </w:numPr>
      </w:pPr>
      <w:r w:rsidRPr="00190143">
        <w:rPr>
          <w:b/>
        </w:rPr>
        <w:t>Leary EB</w:t>
      </w:r>
      <w:r w:rsidRPr="00190143">
        <w:t>, Olesen AN, Seeger-</w:t>
      </w:r>
      <w:proofErr w:type="spellStart"/>
      <w:r w:rsidRPr="00190143">
        <w:t>Zybok</w:t>
      </w:r>
      <w:proofErr w:type="spellEnd"/>
      <w:r w:rsidRPr="00190143">
        <w:t xml:space="preserve"> RK, Sorensen HBD, </w:t>
      </w:r>
      <w:proofErr w:type="spellStart"/>
      <w:r w:rsidRPr="00190143">
        <w:t>Jennum</w:t>
      </w:r>
      <w:proofErr w:type="spellEnd"/>
      <w:r w:rsidRPr="00190143">
        <w:t xml:space="preserve"> PJ, </w:t>
      </w:r>
      <w:proofErr w:type="spellStart"/>
      <w:r w:rsidRPr="00190143">
        <w:t>Migno</w:t>
      </w:r>
      <w:r w:rsidR="00DE732B">
        <w:t>t</w:t>
      </w:r>
      <w:proofErr w:type="spellEnd"/>
      <w:r w:rsidR="00DE732B">
        <w:t xml:space="preserve"> E. </w:t>
      </w:r>
      <w:r w:rsidRPr="00190143">
        <w:t>Improving and Automa</w:t>
      </w:r>
      <w:r w:rsidR="00DE732B">
        <w:t>ting Sleep Study Interpretation.</w:t>
      </w:r>
      <w:r w:rsidRPr="00190143">
        <w:t xml:space="preserve"> </w:t>
      </w:r>
      <w:r w:rsidRPr="00DE732B">
        <w:rPr>
          <w:i/>
        </w:rPr>
        <w:t>40th Annual International Conference of the IEEE Engineering in Medicine and Biology Society</w:t>
      </w:r>
      <w:r w:rsidRPr="00190143">
        <w:t>, July 17-21, 2018, Honolulu, HI.</w:t>
      </w:r>
    </w:p>
    <w:p w14:paraId="535CBBD1" w14:textId="7FD896D4" w:rsidR="00B461AD" w:rsidRPr="00B461AD" w:rsidRDefault="00B461AD" w:rsidP="00132C98">
      <w:pPr>
        <w:pStyle w:val="ListNumbers"/>
        <w:numPr>
          <w:ilvl w:val="0"/>
          <w:numId w:val="32"/>
        </w:numPr>
      </w:pPr>
      <w:r w:rsidRPr="00190143">
        <w:rPr>
          <w:b/>
        </w:rPr>
        <w:t xml:space="preserve">Leary EB, </w:t>
      </w:r>
      <w:r w:rsidRPr="00B461AD">
        <w:t>Seeger-</w:t>
      </w:r>
      <w:proofErr w:type="spellStart"/>
      <w:r w:rsidR="00DE732B">
        <w:t>Zybok</w:t>
      </w:r>
      <w:proofErr w:type="spellEnd"/>
      <w:r w:rsidR="00DE732B">
        <w:t xml:space="preserve"> RK, </w:t>
      </w:r>
      <w:proofErr w:type="spellStart"/>
      <w:r w:rsidR="00DE732B">
        <w:t>Kushida</w:t>
      </w:r>
      <w:proofErr w:type="spellEnd"/>
      <w:r w:rsidR="00DE732B">
        <w:t xml:space="preserve"> C, </w:t>
      </w:r>
      <w:proofErr w:type="spellStart"/>
      <w:r w:rsidR="00DE732B">
        <w:t>Mignot</w:t>
      </w:r>
      <w:proofErr w:type="spellEnd"/>
      <w:r w:rsidR="00DE732B">
        <w:t xml:space="preserve"> E. </w:t>
      </w:r>
      <w:r w:rsidRPr="00B461AD">
        <w:t xml:space="preserve">Improving our Understanding of Sleep </w:t>
      </w:r>
      <w:proofErr w:type="gramStart"/>
      <w:r w:rsidRPr="00B461AD">
        <w:t>By</w:t>
      </w:r>
      <w:proofErr w:type="gramEnd"/>
      <w:r w:rsidRPr="00B461AD">
        <w:t xml:space="preserve"> Generating and Sharing a Large Slee</w:t>
      </w:r>
      <w:r w:rsidR="00DE732B">
        <w:t>p Cohort and Data Analytic Tool</w:t>
      </w:r>
      <w:r w:rsidR="00BE73A1">
        <w:t>.</w:t>
      </w:r>
      <w:r w:rsidRPr="00B461AD">
        <w:t xml:space="preserve"> </w:t>
      </w:r>
      <w:r w:rsidRPr="00DE732B">
        <w:rPr>
          <w:i/>
        </w:rPr>
        <w:t>Sleep 41(suppl_1</w:t>
      </w:r>
      <w:proofErr w:type="gramStart"/>
      <w:r w:rsidRPr="00DE732B">
        <w:rPr>
          <w:i/>
        </w:rPr>
        <w:t>)</w:t>
      </w:r>
      <w:r w:rsidRPr="00B461AD">
        <w:t>:A</w:t>
      </w:r>
      <w:proofErr w:type="gramEnd"/>
      <w:r w:rsidRPr="00B461AD">
        <w:t>124, April 2018 DOI: 10.1093/sleep/zsy061.323.</w:t>
      </w:r>
      <w:r>
        <w:t xml:space="preserve"> </w:t>
      </w:r>
      <w:r w:rsidRPr="00B461AD">
        <w:t xml:space="preserve"> </w:t>
      </w:r>
    </w:p>
    <w:p w14:paraId="279E307F" w14:textId="656A6BAF" w:rsidR="00B461AD" w:rsidRPr="00B461AD" w:rsidRDefault="00B461AD" w:rsidP="00132C98">
      <w:pPr>
        <w:pStyle w:val="ListNumbers"/>
        <w:numPr>
          <w:ilvl w:val="0"/>
          <w:numId w:val="32"/>
        </w:numPr>
      </w:pPr>
      <w:r w:rsidRPr="00B461AD">
        <w:t>Seeger-</w:t>
      </w:r>
      <w:proofErr w:type="spellStart"/>
      <w:r w:rsidRPr="00B461AD">
        <w:t>Zybok</w:t>
      </w:r>
      <w:proofErr w:type="spellEnd"/>
      <w:r w:rsidRPr="00B461AD">
        <w:t xml:space="preserve"> RK,</w:t>
      </w:r>
      <w:r w:rsidRPr="00B461AD">
        <w:rPr>
          <w:b/>
        </w:rPr>
        <w:t xml:space="preserve"> Leary EB,</w:t>
      </w:r>
      <w:r w:rsidR="00DE732B">
        <w:t xml:space="preserve"> </w:t>
      </w:r>
      <w:proofErr w:type="spellStart"/>
      <w:r w:rsidR="00DE732B">
        <w:t>Kushida</w:t>
      </w:r>
      <w:proofErr w:type="spellEnd"/>
      <w:r w:rsidR="00DE732B">
        <w:t xml:space="preserve"> CA, </w:t>
      </w:r>
      <w:proofErr w:type="spellStart"/>
      <w:r w:rsidR="00DE732B">
        <w:t>Mignot</w:t>
      </w:r>
      <w:proofErr w:type="spellEnd"/>
      <w:r w:rsidR="00DE732B">
        <w:t xml:space="preserve"> E. </w:t>
      </w:r>
      <w:r w:rsidRPr="00B461AD">
        <w:t>Patien</w:t>
      </w:r>
      <w:r w:rsidR="00DE732B">
        <w:t>t Engagement for Sleep Research</w:t>
      </w:r>
      <w:r w:rsidR="00BE73A1">
        <w:t>.</w:t>
      </w:r>
      <w:r w:rsidRPr="00B461AD">
        <w:t xml:space="preserve"> </w:t>
      </w:r>
      <w:r w:rsidRPr="00DE732B">
        <w:rPr>
          <w:i/>
        </w:rPr>
        <w:t>Sleep 41(suppl_1</w:t>
      </w:r>
      <w:proofErr w:type="gramStart"/>
      <w:r w:rsidRPr="00DE732B">
        <w:rPr>
          <w:i/>
        </w:rPr>
        <w:t>)</w:t>
      </w:r>
      <w:r w:rsidRPr="00B461AD">
        <w:t>:A</w:t>
      </w:r>
      <w:proofErr w:type="gramEnd"/>
      <w:r w:rsidRPr="00B461AD">
        <w:t>390-A391, April 2018 DOI: 10.1093/sleep/zsy061.1049</w:t>
      </w:r>
      <w:r>
        <w:t>.</w:t>
      </w:r>
    </w:p>
    <w:p w14:paraId="7AB73D5E" w14:textId="519F38FA" w:rsidR="00B461AD" w:rsidRPr="00B461AD" w:rsidRDefault="00B461AD" w:rsidP="00132C98">
      <w:pPr>
        <w:pStyle w:val="ListNumbers"/>
        <w:numPr>
          <w:ilvl w:val="0"/>
          <w:numId w:val="32"/>
        </w:numPr>
      </w:pPr>
      <w:proofErr w:type="spellStart"/>
      <w:r w:rsidRPr="00B461AD">
        <w:t>Carvelli</w:t>
      </w:r>
      <w:proofErr w:type="spellEnd"/>
      <w:r w:rsidRPr="00B461AD">
        <w:t xml:space="preserve"> L, </w:t>
      </w:r>
      <w:proofErr w:type="spellStart"/>
      <w:r w:rsidR="00DE732B" w:rsidRPr="00DE732B">
        <w:t>Neergard</w:t>
      </w:r>
      <w:proofErr w:type="spellEnd"/>
      <w:r w:rsidR="00DE732B" w:rsidRPr="00DE732B">
        <w:t xml:space="preserve"> </w:t>
      </w:r>
      <w:r w:rsidR="00DE732B">
        <w:t>Olesen A</w:t>
      </w:r>
      <w:r w:rsidRPr="00B461AD">
        <w:t>,</w:t>
      </w:r>
      <w:r w:rsidRPr="00DE732B">
        <w:rPr>
          <w:b/>
        </w:rPr>
        <w:t xml:space="preserve"> Leary EB,</w:t>
      </w:r>
      <w:r w:rsidRPr="00B461AD">
        <w:t xml:space="preserve"> </w:t>
      </w:r>
      <w:r w:rsidR="00DE732B">
        <w:t xml:space="preserve">Moore H, Schneider LD, </w:t>
      </w:r>
      <w:proofErr w:type="spellStart"/>
      <w:r w:rsidR="00DE732B">
        <w:t>Peppard</w:t>
      </w:r>
      <w:proofErr w:type="spellEnd"/>
      <w:r w:rsidR="00DE732B">
        <w:t xml:space="preserve"> PE, </w:t>
      </w:r>
      <w:proofErr w:type="spellStart"/>
      <w:r w:rsidR="00DE732B">
        <w:t>Jennum</w:t>
      </w:r>
      <w:proofErr w:type="spellEnd"/>
      <w:r w:rsidR="00DE732B">
        <w:t xml:space="preserve"> PJ,</w:t>
      </w:r>
      <w:r w:rsidR="00DE732B" w:rsidRPr="00DE732B">
        <w:t xml:space="preserve"> </w:t>
      </w:r>
      <w:r w:rsidR="00DE732B" w:rsidRPr="00190143">
        <w:t>Sorensen HB</w:t>
      </w:r>
      <w:r w:rsidR="00DE732B">
        <w:t xml:space="preserve">, </w:t>
      </w:r>
      <w:proofErr w:type="spellStart"/>
      <w:r w:rsidR="00DE732B">
        <w:t>Mignot</w:t>
      </w:r>
      <w:proofErr w:type="spellEnd"/>
      <w:r w:rsidR="00DE732B">
        <w:t xml:space="preserve"> E, </w:t>
      </w:r>
      <w:r w:rsidRPr="00B461AD">
        <w:t>Design of a Deep</w:t>
      </w:r>
      <w:r w:rsidR="000431BA">
        <w:t xml:space="preserve"> </w:t>
      </w:r>
      <w:r w:rsidRPr="00B461AD">
        <w:t>Learning</w:t>
      </w:r>
      <w:r w:rsidR="000431BA">
        <w:t xml:space="preserve"> </w:t>
      </w:r>
      <w:r w:rsidRPr="00B461AD">
        <w:t>Based Algorithm for Automatic Detection of Leg Movements During Sleep</w:t>
      </w:r>
      <w:r w:rsidR="00DE732B">
        <w:t>.</w:t>
      </w:r>
      <w:r w:rsidRPr="00B461AD">
        <w:t xml:space="preserve"> </w:t>
      </w:r>
      <w:r w:rsidRPr="00DE732B">
        <w:rPr>
          <w:i/>
        </w:rPr>
        <w:t>Sleep 41(suppl_1</w:t>
      </w:r>
      <w:proofErr w:type="gramStart"/>
      <w:r w:rsidRPr="00DE732B">
        <w:rPr>
          <w:i/>
        </w:rPr>
        <w:t>)</w:t>
      </w:r>
      <w:r w:rsidRPr="00B461AD">
        <w:t>:A</w:t>
      </w:r>
      <w:proofErr w:type="gramEnd"/>
      <w:r w:rsidRPr="00B461AD">
        <w:t>124-A124 April 2018 DOI: 10.1093/sleep/zsy061.322.</w:t>
      </w:r>
    </w:p>
    <w:p w14:paraId="2986C448" w14:textId="1830F7D1" w:rsidR="00B461AD" w:rsidRDefault="00B461AD" w:rsidP="00132C98">
      <w:pPr>
        <w:pStyle w:val="ListNumbers"/>
        <w:numPr>
          <w:ilvl w:val="0"/>
          <w:numId w:val="32"/>
        </w:numPr>
      </w:pPr>
      <w:r w:rsidRPr="00B461AD">
        <w:t xml:space="preserve">Cheung J, Zeitzer J, Lu H, </w:t>
      </w:r>
      <w:r w:rsidRPr="00B461AD">
        <w:rPr>
          <w:b/>
        </w:rPr>
        <w:t>Leary E,</w:t>
      </w:r>
      <w:r w:rsidR="00DE732B">
        <w:t xml:space="preserve"> </w:t>
      </w:r>
      <w:proofErr w:type="spellStart"/>
      <w:r w:rsidR="00DE732B">
        <w:t>Mignot</w:t>
      </w:r>
      <w:proofErr w:type="spellEnd"/>
      <w:r w:rsidR="00DE732B">
        <w:t xml:space="preserve"> E, </w:t>
      </w:r>
      <w:r w:rsidRPr="00B461AD">
        <w:t>PSG validation of minute-to-minute scoring for sleep and wake period</w:t>
      </w:r>
      <w:r w:rsidR="00DE732B">
        <w:t>s in a consumer wearable device</w:t>
      </w:r>
      <w:r w:rsidR="000431BA">
        <w:t>.</w:t>
      </w:r>
      <w:r w:rsidRPr="00B461AD">
        <w:t xml:space="preserve"> </w:t>
      </w:r>
      <w:r w:rsidRPr="00DE732B">
        <w:rPr>
          <w:i/>
        </w:rPr>
        <w:t>Sleep 41(suppl_1</w:t>
      </w:r>
      <w:proofErr w:type="gramStart"/>
      <w:r w:rsidRPr="00DE732B">
        <w:rPr>
          <w:i/>
        </w:rPr>
        <w:t>)</w:t>
      </w:r>
      <w:r w:rsidRPr="00B461AD">
        <w:t>:A</w:t>
      </w:r>
      <w:proofErr w:type="gramEnd"/>
      <w:r w:rsidRPr="00B461AD">
        <w:t>120-A121, April 2018 DOI: 10.1093/sleep/zsy061.323.</w:t>
      </w:r>
    </w:p>
    <w:p w14:paraId="48566D5D" w14:textId="4A90A13F" w:rsidR="00FE0051" w:rsidRPr="003C6C1B" w:rsidRDefault="00FE0051" w:rsidP="00132C98">
      <w:pPr>
        <w:pStyle w:val="ListNumbers"/>
        <w:numPr>
          <w:ilvl w:val="0"/>
          <w:numId w:val="32"/>
        </w:numPr>
      </w:pPr>
      <w:r w:rsidRPr="00AF511C">
        <w:rPr>
          <w:b/>
        </w:rPr>
        <w:t>Leary EB</w:t>
      </w:r>
      <w:r w:rsidRPr="003C6C1B">
        <w:t xml:space="preserve">, </w:t>
      </w:r>
      <w:proofErr w:type="spellStart"/>
      <w:r>
        <w:t>Joergensen</w:t>
      </w:r>
      <w:proofErr w:type="spellEnd"/>
      <w:r>
        <w:t xml:space="preserve"> SH, </w:t>
      </w:r>
      <w:proofErr w:type="spellStart"/>
      <w:r w:rsidRPr="003C6C1B">
        <w:t>Malunjkar</w:t>
      </w:r>
      <w:proofErr w:type="spellEnd"/>
      <w:r w:rsidRPr="003C6C1B">
        <w:t xml:space="preserve"> S, </w:t>
      </w:r>
      <w:r>
        <w:t xml:space="preserve">Barwick FH, </w:t>
      </w:r>
      <w:proofErr w:type="spellStart"/>
      <w:r w:rsidRPr="003C6C1B">
        <w:t>Mignot</w:t>
      </w:r>
      <w:proofErr w:type="spellEnd"/>
      <w:r w:rsidRPr="003C6C1B">
        <w:t xml:space="preserve"> E. </w:t>
      </w:r>
      <w:r w:rsidRPr="00FE0051">
        <w:t>Comparison of Two Validation Techniques Using the Alliance Sleep Questionnaire (ASQ) Insomnia Module</w:t>
      </w:r>
      <w:r w:rsidRPr="003C6C1B">
        <w:t xml:space="preserve">. </w:t>
      </w:r>
      <w:r w:rsidRPr="00AF511C">
        <w:rPr>
          <w:i/>
        </w:rPr>
        <w:t>Sleep</w:t>
      </w:r>
      <w:r>
        <w:t xml:space="preserve"> </w:t>
      </w:r>
      <w:r w:rsidR="00AF511C" w:rsidRPr="00AF511C">
        <w:t>June 2017, Vol. 40 (Abstract suppl.), p. A117, #0317.</w:t>
      </w:r>
    </w:p>
    <w:p w14:paraId="56B4E01D" w14:textId="7F693B4D" w:rsidR="004552A6" w:rsidRPr="003C6C1B" w:rsidRDefault="004552A6" w:rsidP="00132C98">
      <w:pPr>
        <w:pStyle w:val="ListNumbers"/>
        <w:numPr>
          <w:ilvl w:val="0"/>
          <w:numId w:val="32"/>
        </w:numPr>
      </w:pPr>
      <w:r w:rsidRPr="00AF511C">
        <w:rPr>
          <w:b/>
        </w:rPr>
        <w:t>Leary EB</w:t>
      </w:r>
      <w:r w:rsidRPr="003C6C1B">
        <w:t xml:space="preserve">, </w:t>
      </w:r>
      <w:proofErr w:type="spellStart"/>
      <w:r w:rsidR="00FE0051">
        <w:t>Joergensen</w:t>
      </w:r>
      <w:proofErr w:type="spellEnd"/>
      <w:r w:rsidR="00FE0051">
        <w:t xml:space="preserve"> SH,</w:t>
      </w:r>
      <w:r w:rsidR="001C0D8B">
        <w:t xml:space="preserve"> </w:t>
      </w:r>
      <w:proofErr w:type="spellStart"/>
      <w:r w:rsidRPr="003C6C1B">
        <w:t>Malunjkar</w:t>
      </w:r>
      <w:proofErr w:type="spellEnd"/>
      <w:r w:rsidRPr="003C6C1B">
        <w:t xml:space="preserve"> S, </w:t>
      </w:r>
      <w:r>
        <w:t>Kim SJ,</w:t>
      </w:r>
      <w:r w:rsidRPr="003C6C1B">
        <w:t xml:space="preserve"> </w:t>
      </w:r>
      <w:proofErr w:type="spellStart"/>
      <w:r w:rsidRPr="003C6C1B">
        <w:t>Mignot</w:t>
      </w:r>
      <w:proofErr w:type="spellEnd"/>
      <w:r w:rsidRPr="003C6C1B">
        <w:t xml:space="preserve"> E</w:t>
      </w:r>
      <w:r w:rsidR="00FE0051">
        <w:t>,</w:t>
      </w:r>
      <w:r w:rsidR="00FE0051" w:rsidRPr="00FE0051">
        <w:t xml:space="preserve"> </w:t>
      </w:r>
      <w:r w:rsidR="00FE0051">
        <w:t>Barwick FH</w:t>
      </w:r>
      <w:r w:rsidRPr="003C6C1B">
        <w:t xml:space="preserve">. </w:t>
      </w:r>
      <w:r w:rsidR="00FE0051" w:rsidRPr="00FE0051">
        <w:t>Validation of the Alliance Sleep Questionnaire (ASQ) Insomnia Module in Sleep Disordered Patients</w:t>
      </w:r>
      <w:r w:rsidRPr="003C6C1B">
        <w:t xml:space="preserve">. </w:t>
      </w:r>
      <w:r w:rsidRPr="00AF511C">
        <w:rPr>
          <w:i/>
        </w:rPr>
        <w:t>Sleep</w:t>
      </w:r>
      <w:r>
        <w:t xml:space="preserve"> </w:t>
      </w:r>
      <w:r w:rsidR="00AF511C" w:rsidRPr="00AF511C">
        <w:t xml:space="preserve">June 2017, Vol. 40 (Abstract suppl.), p. </w:t>
      </w:r>
      <w:r w:rsidR="00F315E9" w:rsidRPr="00AF511C">
        <w:t>A1</w:t>
      </w:r>
      <w:r w:rsidR="00F315E9">
        <w:t>23</w:t>
      </w:r>
      <w:r w:rsidR="00AF511C" w:rsidRPr="00AF511C">
        <w:t>, #</w:t>
      </w:r>
      <w:r w:rsidR="00F315E9" w:rsidRPr="00AF511C">
        <w:t>03</w:t>
      </w:r>
      <w:r w:rsidR="00F315E9">
        <w:t>32</w:t>
      </w:r>
      <w:r w:rsidR="00AF511C" w:rsidRPr="00AF511C">
        <w:t>.</w:t>
      </w:r>
    </w:p>
    <w:p w14:paraId="7793FD89" w14:textId="4086D205" w:rsidR="00383547" w:rsidRPr="00383547" w:rsidRDefault="00383547" w:rsidP="00132C98">
      <w:pPr>
        <w:pStyle w:val="ListNumbers"/>
        <w:numPr>
          <w:ilvl w:val="0"/>
          <w:numId w:val="32"/>
        </w:numPr>
      </w:pPr>
      <w:r w:rsidRPr="00383547">
        <w:rPr>
          <w:b/>
        </w:rPr>
        <w:t>Leary EB</w:t>
      </w:r>
      <w:r>
        <w:t xml:space="preserve">, </w:t>
      </w:r>
      <w:r w:rsidRPr="00B461AD">
        <w:t>Seeger-</w:t>
      </w:r>
      <w:proofErr w:type="spellStart"/>
      <w:r w:rsidRPr="00B461AD">
        <w:t>Zybok</w:t>
      </w:r>
      <w:proofErr w:type="spellEnd"/>
      <w:r w:rsidRPr="00B461AD">
        <w:t xml:space="preserve"> RK,</w:t>
      </w:r>
      <w:r w:rsidRPr="00383547">
        <w:t xml:space="preserve"> </w:t>
      </w:r>
      <w:proofErr w:type="spellStart"/>
      <w:r w:rsidRPr="00B461AD">
        <w:t>Kushida</w:t>
      </w:r>
      <w:proofErr w:type="spellEnd"/>
      <w:r w:rsidRPr="00B461AD">
        <w:t xml:space="preserve"> C, </w:t>
      </w:r>
      <w:proofErr w:type="spellStart"/>
      <w:r w:rsidRPr="00B461AD">
        <w:t>Mignot</w:t>
      </w:r>
      <w:proofErr w:type="spellEnd"/>
      <w:r w:rsidRPr="00B461AD">
        <w:t xml:space="preserve"> E.</w:t>
      </w:r>
      <w:r>
        <w:t xml:space="preserve"> </w:t>
      </w:r>
      <w:r w:rsidRPr="00383547">
        <w:t>Creation of a Massive Sleep Cohort to Enhance the World of Big Data</w:t>
      </w:r>
      <w:r>
        <w:t xml:space="preserve">. </w:t>
      </w:r>
      <w:r w:rsidRPr="00DE732B">
        <w:rPr>
          <w:i/>
        </w:rPr>
        <w:t>Big Data in Precision Health Conference,</w:t>
      </w:r>
      <w:r>
        <w:t xml:space="preserve"> Stanford</w:t>
      </w:r>
      <w:r w:rsidR="00DE732B">
        <w:t>, CA,</w:t>
      </w:r>
      <w:r>
        <w:t xml:space="preserve"> May 2017.</w:t>
      </w:r>
    </w:p>
    <w:p w14:paraId="6BFC678F" w14:textId="0544BBAE" w:rsidR="00383547" w:rsidRPr="00383547" w:rsidRDefault="00383547" w:rsidP="00132C98">
      <w:pPr>
        <w:pStyle w:val="ListNumbers"/>
        <w:numPr>
          <w:ilvl w:val="0"/>
          <w:numId w:val="32"/>
        </w:numPr>
      </w:pPr>
      <w:proofErr w:type="spellStart"/>
      <w:r w:rsidRPr="00B461AD">
        <w:t>Mignot</w:t>
      </w:r>
      <w:proofErr w:type="spellEnd"/>
      <w:r w:rsidRPr="00B461AD">
        <w:t xml:space="preserve"> E</w:t>
      </w:r>
      <w:r>
        <w:t>,</w:t>
      </w:r>
      <w:r w:rsidRPr="00383547">
        <w:rPr>
          <w:b/>
        </w:rPr>
        <w:t xml:space="preserve"> Leary EB</w:t>
      </w:r>
      <w:r>
        <w:t>, Car</w:t>
      </w:r>
      <w:r w:rsidR="00231930">
        <w:t>r</w:t>
      </w:r>
      <w:r>
        <w:t xml:space="preserve">illo O, </w:t>
      </w:r>
      <w:proofErr w:type="spellStart"/>
      <w:r w:rsidRPr="00597012">
        <w:t>Stephansen</w:t>
      </w:r>
      <w:proofErr w:type="spellEnd"/>
      <w:r>
        <w:t xml:space="preserve"> J, Cheung J, Schneider L, Olsen M, Jespersen C, </w:t>
      </w:r>
      <w:proofErr w:type="spellStart"/>
      <w:r>
        <w:t>Je</w:t>
      </w:r>
      <w:r w:rsidR="00DE732B">
        <w:t>n</w:t>
      </w:r>
      <w:r>
        <w:t>num</w:t>
      </w:r>
      <w:proofErr w:type="spellEnd"/>
      <w:r>
        <w:t xml:space="preserve"> P</w:t>
      </w:r>
      <w:r w:rsidR="00DE732B">
        <w:t>J</w:t>
      </w:r>
      <w:r>
        <w:t xml:space="preserve">, </w:t>
      </w:r>
      <w:r w:rsidR="00DE732B" w:rsidRPr="00190143">
        <w:t>Sorensen HBD</w:t>
      </w:r>
      <w:r>
        <w:t xml:space="preserve">. </w:t>
      </w:r>
      <w:r w:rsidRPr="00383547">
        <w:t xml:space="preserve">Machine Learning Applied to </w:t>
      </w:r>
      <w:r w:rsidR="006C1B36">
        <w:t>P</w:t>
      </w:r>
      <w:r w:rsidRPr="00383547">
        <w:t xml:space="preserve"> Recordings to Phenotype Sleep </w:t>
      </w:r>
      <w:proofErr w:type="gramStart"/>
      <w:r w:rsidRPr="00383547">
        <w:t>And</w:t>
      </w:r>
      <w:proofErr w:type="gramEnd"/>
      <w:r w:rsidRPr="00383547">
        <w:t xml:space="preserve"> Sleep Disorders</w:t>
      </w:r>
      <w:r>
        <w:t xml:space="preserve">. </w:t>
      </w:r>
      <w:r w:rsidRPr="00DE732B">
        <w:rPr>
          <w:i/>
        </w:rPr>
        <w:t>Big Data in Precision Health Conference</w:t>
      </w:r>
      <w:r>
        <w:t>, Stanford</w:t>
      </w:r>
      <w:r w:rsidR="00DE732B">
        <w:t xml:space="preserve">, CA, </w:t>
      </w:r>
      <w:r>
        <w:t>May 2017.</w:t>
      </w:r>
    </w:p>
    <w:p w14:paraId="00B6CDD9" w14:textId="44E746CD" w:rsidR="008D1241" w:rsidRPr="003C6C1B" w:rsidRDefault="008D1241" w:rsidP="00132C98">
      <w:pPr>
        <w:pStyle w:val="ListNumbers"/>
        <w:numPr>
          <w:ilvl w:val="0"/>
          <w:numId w:val="32"/>
        </w:numPr>
      </w:pPr>
      <w:r w:rsidRPr="007A37EB">
        <w:rPr>
          <w:b/>
        </w:rPr>
        <w:t>Leary EB</w:t>
      </w:r>
      <w:r w:rsidRPr="003C6C1B">
        <w:t xml:space="preserve">, </w:t>
      </w:r>
      <w:proofErr w:type="spellStart"/>
      <w:r w:rsidRPr="003C6C1B">
        <w:t>Malunjkar</w:t>
      </w:r>
      <w:proofErr w:type="spellEnd"/>
      <w:r w:rsidRPr="003C6C1B">
        <w:t xml:space="preserve"> S,</w:t>
      </w:r>
      <w:r w:rsidR="0036035B" w:rsidRPr="003C6C1B">
        <w:t xml:space="preserve"> Cheung J, Schneider L, Walsh JK, </w:t>
      </w:r>
      <w:proofErr w:type="spellStart"/>
      <w:r w:rsidR="0036035B" w:rsidRPr="003C6C1B">
        <w:t>Mignot</w:t>
      </w:r>
      <w:proofErr w:type="spellEnd"/>
      <w:r w:rsidR="0036035B" w:rsidRPr="003C6C1B">
        <w:t xml:space="preserve"> E</w:t>
      </w:r>
      <w:r w:rsidRPr="003C6C1B">
        <w:t xml:space="preserve">. Validation of the Alliance Sleep Questionnaire (ASQ) Obstructive Sleep Apnea (OSA) Module in Sleep Disordered Patients. </w:t>
      </w:r>
      <w:r w:rsidRPr="007A37EB">
        <w:rPr>
          <w:i/>
        </w:rPr>
        <w:t>Sleep</w:t>
      </w:r>
      <w:r w:rsidRPr="003C6C1B">
        <w:t>, June 201</w:t>
      </w:r>
      <w:r w:rsidR="0036035B" w:rsidRPr="003C6C1B">
        <w:t>6</w:t>
      </w:r>
      <w:r w:rsidRPr="003C6C1B">
        <w:t>, Vol. 3</w:t>
      </w:r>
      <w:r w:rsidR="0036035B" w:rsidRPr="003C6C1B">
        <w:t>9</w:t>
      </w:r>
      <w:r w:rsidRPr="003C6C1B">
        <w:t xml:space="preserve"> (Abstract suppl.) </w:t>
      </w:r>
      <w:r w:rsidR="0018288F" w:rsidRPr="003C6C1B">
        <w:t>A124, #0345.</w:t>
      </w:r>
    </w:p>
    <w:p w14:paraId="6C34640E" w14:textId="4034507A" w:rsidR="00D136D3" w:rsidRDefault="00D136D3" w:rsidP="00132C98">
      <w:pPr>
        <w:pStyle w:val="ListNumbers"/>
        <w:numPr>
          <w:ilvl w:val="0"/>
          <w:numId w:val="32"/>
        </w:numPr>
      </w:pPr>
      <w:r>
        <w:t xml:space="preserve">Ram RJ, </w:t>
      </w:r>
      <w:r w:rsidRPr="00D136D3">
        <w:rPr>
          <w:b/>
        </w:rPr>
        <w:t>Leary EB</w:t>
      </w:r>
      <w:r>
        <w:t xml:space="preserve">, Wallace J. </w:t>
      </w:r>
      <w:r w:rsidRPr="00D136D3">
        <w:t>Testing the Alliance Sleep Questionnaire (ASQ) in a</w:t>
      </w:r>
      <w:r>
        <w:t xml:space="preserve"> Public Academic Sleep Clinic: </w:t>
      </w:r>
      <w:r w:rsidRPr="00D136D3">
        <w:t>A Pilot Study</w:t>
      </w:r>
      <w:r w:rsidRPr="003C6C1B">
        <w:t xml:space="preserve">. </w:t>
      </w:r>
      <w:r w:rsidRPr="007A37EB">
        <w:rPr>
          <w:i/>
        </w:rPr>
        <w:t>Sleep</w:t>
      </w:r>
      <w:r w:rsidRPr="003C6C1B">
        <w:t>, June 2016, Vol. 39 (</w:t>
      </w:r>
      <w:r>
        <w:t>Late Breaking Abstracts</w:t>
      </w:r>
      <w:r w:rsidRPr="003C6C1B">
        <w:t>)</w:t>
      </w:r>
      <w:r>
        <w:t>.</w:t>
      </w:r>
    </w:p>
    <w:p w14:paraId="0003AEC4" w14:textId="628D925A" w:rsidR="0018288F" w:rsidRPr="003C6C1B" w:rsidRDefault="0018288F" w:rsidP="00132C98">
      <w:pPr>
        <w:pStyle w:val="ListNumbers"/>
        <w:numPr>
          <w:ilvl w:val="0"/>
          <w:numId w:val="32"/>
        </w:numPr>
      </w:pPr>
      <w:r w:rsidRPr="003C6C1B">
        <w:t xml:space="preserve">Nichols DA, Ho V, Miller RA, Griffin KS, </w:t>
      </w:r>
      <w:r w:rsidRPr="003C6C1B">
        <w:rPr>
          <w:b/>
        </w:rPr>
        <w:t>Leary EB</w:t>
      </w:r>
      <w:r w:rsidRPr="003C6C1B">
        <w:t xml:space="preserve">, Walsh JK, Gottlieb DJ, </w:t>
      </w:r>
      <w:proofErr w:type="spellStart"/>
      <w:r w:rsidRPr="003C6C1B">
        <w:t>Kushida</w:t>
      </w:r>
      <w:proofErr w:type="spellEnd"/>
      <w:r w:rsidRPr="003C6C1B">
        <w:t xml:space="preserve"> CA</w:t>
      </w:r>
      <w:r w:rsidR="00E51486" w:rsidRPr="003C6C1B">
        <w:t xml:space="preserve">. </w:t>
      </w:r>
      <w:r w:rsidRPr="003C6C1B">
        <w:t xml:space="preserve">An Informatics Method to Classify and Analyze Prescription and Non-Prescription Medications for Sleep-Related Clinical Trials. </w:t>
      </w:r>
      <w:r w:rsidRPr="00854E87">
        <w:rPr>
          <w:i/>
        </w:rPr>
        <w:t>Sleep</w:t>
      </w:r>
      <w:r w:rsidRPr="003C6C1B">
        <w:t>, June 2016, Vol. 39 (Abstract suppl.) A375, #1050.</w:t>
      </w:r>
    </w:p>
    <w:p w14:paraId="285439C5" w14:textId="77777777" w:rsidR="0018288F" w:rsidRPr="003C6C1B" w:rsidRDefault="0018288F" w:rsidP="00132C98">
      <w:pPr>
        <w:pStyle w:val="ListNumbers"/>
        <w:numPr>
          <w:ilvl w:val="0"/>
          <w:numId w:val="32"/>
        </w:numPr>
      </w:pPr>
      <w:r w:rsidRPr="003C6C1B">
        <w:t xml:space="preserve">Cheung J, Schneider LD, Chau A, </w:t>
      </w:r>
      <w:proofErr w:type="spellStart"/>
      <w:r w:rsidRPr="003C6C1B">
        <w:t>Einen</w:t>
      </w:r>
      <w:proofErr w:type="spellEnd"/>
      <w:r w:rsidRPr="003C6C1B">
        <w:t xml:space="preserve"> M, </w:t>
      </w:r>
      <w:r w:rsidRPr="003C6C1B">
        <w:rPr>
          <w:b/>
        </w:rPr>
        <w:t>Leary E,</w:t>
      </w:r>
      <w:r w:rsidRPr="003C6C1B">
        <w:t xml:space="preserve"> Lin L, Ruoff CM, </w:t>
      </w:r>
      <w:proofErr w:type="spellStart"/>
      <w:r w:rsidRPr="003C6C1B">
        <w:t>Mignot</w:t>
      </w:r>
      <w:proofErr w:type="spellEnd"/>
      <w:r w:rsidRPr="003C6C1B">
        <w:t xml:space="preserve"> E. Characterization of the Stanford Narcolepsy Database. </w:t>
      </w:r>
      <w:r w:rsidRPr="00854E87">
        <w:rPr>
          <w:i/>
        </w:rPr>
        <w:t>Sleep</w:t>
      </w:r>
      <w:r w:rsidRPr="003C6C1B">
        <w:t>, June 2016, Vol. 39 (Abstract suppl.) A246, #0689.</w:t>
      </w:r>
    </w:p>
    <w:p w14:paraId="4239121E" w14:textId="33F4E2EE" w:rsidR="0018288F" w:rsidRPr="003C6C1B" w:rsidRDefault="0018288F" w:rsidP="00132C98">
      <w:pPr>
        <w:pStyle w:val="ListNumbers"/>
        <w:numPr>
          <w:ilvl w:val="0"/>
          <w:numId w:val="32"/>
        </w:numPr>
      </w:pPr>
      <w:proofErr w:type="spellStart"/>
      <w:r w:rsidRPr="003C6C1B">
        <w:t>Jolanki</w:t>
      </w:r>
      <w:proofErr w:type="spellEnd"/>
      <w:r w:rsidRPr="003C6C1B">
        <w:t xml:space="preserve"> O, Moore</w:t>
      </w:r>
      <w:r w:rsidR="001C0D8B">
        <w:t xml:space="preserve"> </w:t>
      </w:r>
      <w:r w:rsidR="001C0D8B" w:rsidRPr="003C6C1B">
        <w:t>4th</w:t>
      </w:r>
      <w:r w:rsidRPr="003C6C1B">
        <w:t xml:space="preserve"> H, </w:t>
      </w:r>
      <w:r w:rsidRPr="00563DA7">
        <w:t>Lin</w:t>
      </w:r>
      <w:r w:rsidRPr="003C6C1B">
        <w:t xml:space="preserve"> L, Hillary R, </w:t>
      </w:r>
      <w:proofErr w:type="spellStart"/>
      <w:r w:rsidRPr="003C6C1B">
        <w:t>Einen</w:t>
      </w:r>
      <w:proofErr w:type="spellEnd"/>
      <w:r w:rsidRPr="003C6C1B">
        <w:t xml:space="preserve"> M, </w:t>
      </w:r>
      <w:r w:rsidRPr="003C6C1B">
        <w:rPr>
          <w:b/>
        </w:rPr>
        <w:t>Leary E</w:t>
      </w:r>
      <w:r w:rsidRPr="003C6C1B">
        <w:t xml:space="preserve">, </w:t>
      </w:r>
      <w:proofErr w:type="spellStart"/>
      <w:r w:rsidRPr="003C6C1B">
        <w:t>Ollila</w:t>
      </w:r>
      <w:proofErr w:type="spellEnd"/>
      <w:r w:rsidRPr="003C6C1B">
        <w:t xml:space="preserve"> H, </w:t>
      </w:r>
      <w:proofErr w:type="spellStart"/>
      <w:r w:rsidRPr="003C6C1B">
        <w:t>Mignot</w:t>
      </w:r>
      <w:proofErr w:type="spellEnd"/>
      <w:r w:rsidRPr="003C6C1B">
        <w:t xml:space="preserve"> E. T Cell Receptor Sequencing in Narcolepsy.</w:t>
      </w:r>
      <w:r w:rsidRPr="003C6C1B">
        <w:rPr>
          <w:b/>
        </w:rPr>
        <w:t xml:space="preserve"> </w:t>
      </w:r>
      <w:r w:rsidRPr="00854E87">
        <w:rPr>
          <w:i/>
        </w:rPr>
        <w:t>Sleep</w:t>
      </w:r>
      <w:r w:rsidRPr="003C6C1B">
        <w:t>, June 2016, Vol. 39 (Abstract suppl.) A2, #0005.</w:t>
      </w:r>
    </w:p>
    <w:p w14:paraId="2278EAC2" w14:textId="77777777" w:rsidR="0018288F" w:rsidRPr="003C6C1B" w:rsidRDefault="0018288F" w:rsidP="00132C98">
      <w:pPr>
        <w:pStyle w:val="ListNumbers"/>
        <w:numPr>
          <w:ilvl w:val="0"/>
          <w:numId w:val="32"/>
        </w:numPr>
        <w:rPr>
          <w:b/>
        </w:rPr>
      </w:pPr>
      <w:r w:rsidRPr="003C6C1B">
        <w:t xml:space="preserve">Sakai N, Lin L, </w:t>
      </w:r>
      <w:proofErr w:type="spellStart"/>
      <w:r w:rsidRPr="003C6C1B">
        <w:t>Einen</w:t>
      </w:r>
      <w:proofErr w:type="spellEnd"/>
      <w:r w:rsidRPr="003C6C1B">
        <w:t xml:space="preserve"> M, </w:t>
      </w:r>
      <w:r w:rsidRPr="003C6C1B">
        <w:rPr>
          <w:b/>
        </w:rPr>
        <w:t>Leary E</w:t>
      </w:r>
      <w:r w:rsidRPr="003C6C1B">
        <w:t xml:space="preserve">, </w:t>
      </w:r>
      <w:proofErr w:type="spellStart"/>
      <w:r w:rsidRPr="003C6C1B">
        <w:t>Mignot</w:t>
      </w:r>
      <w:proofErr w:type="spellEnd"/>
      <w:r w:rsidRPr="003C6C1B">
        <w:t xml:space="preserve"> E, Nishino S. Comprehensive Analysis of Plasma Amino Acids in Patients with Sleep Disorders. </w:t>
      </w:r>
      <w:r w:rsidRPr="00854E87">
        <w:rPr>
          <w:i/>
        </w:rPr>
        <w:t>Sleep</w:t>
      </w:r>
      <w:r w:rsidRPr="003C6C1B">
        <w:t>, June 2016, Vol. 39 (Abstract suppl.) A110, #0305.</w:t>
      </w:r>
    </w:p>
    <w:p w14:paraId="13D2D07F" w14:textId="77777777" w:rsidR="00C00931" w:rsidRPr="003C6C1B" w:rsidRDefault="00C00931" w:rsidP="00132C98">
      <w:pPr>
        <w:pStyle w:val="ListNumbers"/>
        <w:numPr>
          <w:ilvl w:val="0"/>
          <w:numId w:val="32"/>
        </w:numPr>
      </w:pPr>
      <w:r w:rsidRPr="003C6C1B">
        <w:rPr>
          <w:b/>
        </w:rPr>
        <w:lastRenderedPageBreak/>
        <w:t>Leary EB</w:t>
      </w:r>
      <w:r w:rsidRPr="003C6C1B">
        <w:t xml:space="preserve">, </w:t>
      </w:r>
      <w:proofErr w:type="spellStart"/>
      <w:r w:rsidRPr="003C6C1B">
        <w:t>Malunjkar</w:t>
      </w:r>
      <w:proofErr w:type="spellEnd"/>
      <w:r w:rsidRPr="003C6C1B">
        <w:t xml:space="preserve"> S, Ruoff CM, Walsh JK, </w:t>
      </w:r>
      <w:proofErr w:type="spellStart"/>
      <w:r w:rsidRPr="003C6C1B">
        <w:t>Mignot</w:t>
      </w:r>
      <w:proofErr w:type="spellEnd"/>
      <w:r w:rsidRPr="003C6C1B">
        <w:t xml:space="preserve"> E. Validation of the Alliance Sleep Questionnaire (ASQ) Restless Legs Syndrome Module in Sleep Disordered Patients. </w:t>
      </w:r>
      <w:r w:rsidR="00A969D1" w:rsidRPr="00854E87">
        <w:rPr>
          <w:i/>
        </w:rPr>
        <w:t>Sleep</w:t>
      </w:r>
      <w:r w:rsidR="00A969D1" w:rsidRPr="003C6C1B">
        <w:t xml:space="preserve">, </w:t>
      </w:r>
      <w:r w:rsidR="004F00F4" w:rsidRPr="003C6C1B">
        <w:t>June 2015, Vol. 38 (Abstract suppl.)</w:t>
      </w:r>
      <w:r w:rsidR="008D1241" w:rsidRPr="003C6C1B">
        <w:t xml:space="preserve"> A432, #1219</w:t>
      </w:r>
      <w:r w:rsidR="00A969D1" w:rsidRPr="003C6C1B">
        <w:t>.</w:t>
      </w:r>
    </w:p>
    <w:p w14:paraId="19955E92" w14:textId="77777777" w:rsidR="00FD5D52" w:rsidRPr="003C6C1B" w:rsidRDefault="00FD5D52" w:rsidP="00132C98">
      <w:pPr>
        <w:pStyle w:val="ListNumbers"/>
        <w:numPr>
          <w:ilvl w:val="0"/>
          <w:numId w:val="32"/>
        </w:numPr>
      </w:pPr>
      <w:r w:rsidRPr="003C6C1B">
        <w:t xml:space="preserve">Ruoff C, </w:t>
      </w:r>
      <w:proofErr w:type="spellStart"/>
      <w:r w:rsidRPr="003C6C1B">
        <w:t>Einen</w:t>
      </w:r>
      <w:proofErr w:type="spellEnd"/>
      <w:r w:rsidRPr="003C6C1B">
        <w:t xml:space="preserve"> M, </w:t>
      </w:r>
      <w:proofErr w:type="spellStart"/>
      <w:r w:rsidRPr="003C6C1B">
        <w:t>Hekmat</w:t>
      </w:r>
      <w:proofErr w:type="spellEnd"/>
      <w:r w:rsidRPr="003C6C1B">
        <w:t xml:space="preserve"> A, </w:t>
      </w:r>
      <w:r w:rsidRPr="003C6C1B">
        <w:rPr>
          <w:b/>
        </w:rPr>
        <w:t>Leary E,</w:t>
      </w:r>
      <w:r w:rsidRPr="003C6C1B">
        <w:t xml:space="preserve"> </w:t>
      </w:r>
      <w:proofErr w:type="spellStart"/>
      <w:r w:rsidRPr="003C6C1B">
        <w:t>Nevsimalova</w:t>
      </w:r>
      <w:proofErr w:type="spellEnd"/>
      <w:r w:rsidRPr="003C6C1B">
        <w:t xml:space="preserve"> S, </w:t>
      </w:r>
      <w:proofErr w:type="spellStart"/>
      <w:r w:rsidRPr="003C6C1B">
        <w:t>Plazzi</w:t>
      </w:r>
      <w:proofErr w:type="spellEnd"/>
      <w:r w:rsidRPr="003C6C1B">
        <w:t xml:space="preserve"> G, </w:t>
      </w:r>
      <w:proofErr w:type="spellStart"/>
      <w:r w:rsidRPr="003C6C1B">
        <w:t>Mignot</w:t>
      </w:r>
      <w:proofErr w:type="spellEnd"/>
      <w:r w:rsidRPr="003C6C1B">
        <w:t xml:space="preserve"> E</w:t>
      </w:r>
      <w:r w:rsidR="00E51486" w:rsidRPr="003C6C1B">
        <w:t xml:space="preserve">. </w:t>
      </w:r>
      <w:r w:rsidRPr="003C6C1B">
        <w:t xml:space="preserve">Repeatability of the MSLT in Patients with Known CSF Hypocretin Levels. </w:t>
      </w:r>
      <w:r w:rsidRPr="00854E87">
        <w:rPr>
          <w:i/>
        </w:rPr>
        <w:t>Sleep</w:t>
      </w:r>
      <w:r w:rsidRPr="003C6C1B">
        <w:t>, June 2015, Vol. 38 (Abstract suppl.)</w:t>
      </w:r>
      <w:r w:rsidR="0005213D" w:rsidRPr="003C6C1B">
        <w:t xml:space="preserve"> A271, #0776.</w:t>
      </w:r>
    </w:p>
    <w:p w14:paraId="1259D6FE" w14:textId="77777777" w:rsidR="00A969D1" w:rsidRPr="003C6C1B" w:rsidRDefault="00A969D1" w:rsidP="00132C98">
      <w:pPr>
        <w:pStyle w:val="ListNumbers"/>
        <w:numPr>
          <w:ilvl w:val="0"/>
          <w:numId w:val="32"/>
        </w:numPr>
      </w:pPr>
      <w:r w:rsidRPr="003C6C1B">
        <w:t xml:space="preserve">Nichols, Miller, Griffin, DeSalvo, </w:t>
      </w:r>
      <w:r w:rsidRPr="003C6C1B">
        <w:rPr>
          <w:b/>
        </w:rPr>
        <w:t>Leary</w:t>
      </w:r>
      <w:r w:rsidRPr="003C6C1B">
        <w:t xml:space="preserve">, Hyde, Walsh, </w:t>
      </w:r>
      <w:proofErr w:type="spellStart"/>
      <w:r w:rsidRPr="003C6C1B">
        <w:t>Kushida</w:t>
      </w:r>
      <w:proofErr w:type="spellEnd"/>
      <w:r w:rsidR="00E51486" w:rsidRPr="003C6C1B">
        <w:t xml:space="preserve">. </w:t>
      </w:r>
      <w:r w:rsidRPr="003C6C1B">
        <w:t xml:space="preserve">Sleep Research Content and Use Analysis from an Online Document Management System. </w:t>
      </w:r>
      <w:r w:rsidR="004F00F4" w:rsidRPr="00854E87">
        <w:rPr>
          <w:i/>
        </w:rPr>
        <w:t>Sleep</w:t>
      </w:r>
      <w:r w:rsidR="004F00F4" w:rsidRPr="003C6C1B">
        <w:t>, June 2015, Vol. 38 (Abstract suppl.)</w:t>
      </w:r>
      <w:r w:rsidR="008D1241" w:rsidRPr="003C6C1B">
        <w:t xml:space="preserve"> A434, #1222</w:t>
      </w:r>
      <w:r w:rsidRPr="003C6C1B">
        <w:t>.</w:t>
      </w:r>
    </w:p>
    <w:p w14:paraId="1B997A7C" w14:textId="77777777" w:rsidR="00C00931" w:rsidRPr="003C6C1B" w:rsidRDefault="00C00931" w:rsidP="00132C98">
      <w:pPr>
        <w:pStyle w:val="ListNumbers"/>
        <w:numPr>
          <w:ilvl w:val="0"/>
          <w:numId w:val="32"/>
        </w:numPr>
      </w:pPr>
      <w:r w:rsidRPr="003C6C1B">
        <w:rPr>
          <w:b/>
        </w:rPr>
        <w:t>Leary EB</w:t>
      </w:r>
      <w:r w:rsidRPr="003C6C1B">
        <w:t xml:space="preserve">, </w:t>
      </w:r>
      <w:proofErr w:type="spellStart"/>
      <w:r w:rsidRPr="003C6C1B">
        <w:t>Einen</w:t>
      </w:r>
      <w:proofErr w:type="spellEnd"/>
      <w:r w:rsidRPr="003C6C1B">
        <w:t xml:space="preserve"> M, </w:t>
      </w:r>
      <w:proofErr w:type="spellStart"/>
      <w:r w:rsidRPr="003C6C1B">
        <w:t>Malunjkar</w:t>
      </w:r>
      <w:proofErr w:type="spellEnd"/>
      <w:r w:rsidRPr="003C6C1B">
        <w:t xml:space="preserve"> S, Ruoff CM, Walsh JK, </w:t>
      </w:r>
      <w:proofErr w:type="spellStart"/>
      <w:r w:rsidRPr="003C6C1B">
        <w:t>Mignot</w:t>
      </w:r>
      <w:proofErr w:type="spellEnd"/>
      <w:r w:rsidRPr="003C6C1B">
        <w:t xml:space="preserve"> E. Validation of the Alliance Sleep Questionnaire (ASQ) Narcolepsy Module in Sleep Disordered Patients. </w:t>
      </w:r>
      <w:r w:rsidRPr="00854E87">
        <w:rPr>
          <w:i/>
        </w:rPr>
        <w:t>Sleep</w:t>
      </w:r>
      <w:r w:rsidRPr="003C6C1B">
        <w:t>, June 2014, Vol. 37 (Abstract suppl.) p. A360, #1026.</w:t>
      </w:r>
    </w:p>
    <w:p w14:paraId="69FCA0F7" w14:textId="1D91A109" w:rsidR="001D56C8" w:rsidRPr="003C6C1B" w:rsidRDefault="001D56C8" w:rsidP="00132C98">
      <w:pPr>
        <w:pStyle w:val="ListNumbers"/>
        <w:numPr>
          <w:ilvl w:val="0"/>
          <w:numId w:val="32"/>
        </w:numPr>
        <w:rPr>
          <w:b/>
        </w:rPr>
      </w:pPr>
      <w:r w:rsidRPr="003C6C1B">
        <w:rPr>
          <w:b/>
        </w:rPr>
        <w:t>Leary EB</w:t>
      </w:r>
      <w:r w:rsidRPr="003C6C1B">
        <w:t xml:space="preserve">, </w:t>
      </w:r>
      <w:proofErr w:type="spellStart"/>
      <w:r w:rsidRPr="003C6C1B">
        <w:t>Peppard</w:t>
      </w:r>
      <w:proofErr w:type="spellEnd"/>
      <w:r w:rsidRPr="003C6C1B">
        <w:t xml:space="preserve"> P, Moore H, Hagen E, Stubbs R, Young T, </w:t>
      </w:r>
      <w:proofErr w:type="spellStart"/>
      <w:r w:rsidRPr="003C6C1B">
        <w:t>Mignot</w:t>
      </w:r>
      <w:proofErr w:type="spellEnd"/>
      <w:r w:rsidRPr="003C6C1B">
        <w:t xml:space="preserve"> E</w:t>
      </w:r>
      <w:r w:rsidR="00E51486" w:rsidRPr="003C6C1B">
        <w:t xml:space="preserve">. </w:t>
      </w:r>
      <w:r w:rsidRPr="003C6C1B">
        <w:t>Evaluation of a Method to Detect Periodic Limb Movements (PLMs) to Analyze Daytime Consequences in a Large, Population</w:t>
      </w:r>
      <w:r w:rsidR="000431BA">
        <w:t xml:space="preserve"> </w:t>
      </w:r>
      <w:r w:rsidRPr="003C6C1B">
        <w:t xml:space="preserve">Based Cohort. </w:t>
      </w:r>
      <w:r w:rsidRPr="00854E87">
        <w:rPr>
          <w:i/>
        </w:rPr>
        <w:t>Sleep</w:t>
      </w:r>
      <w:r w:rsidRPr="003C6C1B">
        <w:t>, June 2013, Vol. 36 (Abstract suppl.), p. A243, #0707.</w:t>
      </w:r>
    </w:p>
    <w:p w14:paraId="1BB80D3B" w14:textId="77777777" w:rsidR="001D56C8" w:rsidRPr="003C6C1B" w:rsidRDefault="001D56C8" w:rsidP="00132C98">
      <w:pPr>
        <w:pStyle w:val="ListNumbers"/>
        <w:numPr>
          <w:ilvl w:val="0"/>
          <w:numId w:val="32"/>
        </w:numPr>
      </w:pPr>
      <w:r w:rsidRPr="003C6C1B">
        <w:rPr>
          <w:b/>
        </w:rPr>
        <w:t>Leary EB</w:t>
      </w:r>
      <w:r w:rsidRPr="003C6C1B">
        <w:t xml:space="preserve">, </w:t>
      </w:r>
      <w:proofErr w:type="spellStart"/>
      <w:r w:rsidRPr="003C6C1B">
        <w:t>Malunjkar</w:t>
      </w:r>
      <w:proofErr w:type="spellEnd"/>
      <w:r w:rsidRPr="003C6C1B">
        <w:t xml:space="preserve"> S, Qadri S. Ruoff CM, Sullivan SS, Walsh JK, </w:t>
      </w:r>
      <w:proofErr w:type="spellStart"/>
      <w:r w:rsidRPr="003C6C1B">
        <w:t>Mignot</w:t>
      </w:r>
      <w:proofErr w:type="spellEnd"/>
      <w:r w:rsidRPr="003C6C1B">
        <w:t xml:space="preserve"> E. Deployment of the Alliance Sleep Questionnaire (ASQ) at the Stanford Sleep Disorders Clinic (SSDC) as Standard of Care. </w:t>
      </w:r>
      <w:r w:rsidRPr="00854E87">
        <w:rPr>
          <w:i/>
        </w:rPr>
        <w:t>Sleep</w:t>
      </w:r>
      <w:r w:rsidRPr="003C6C1B">
        <w:t>, June 2013, Vol. 36 (Abstract suppl.), p. A413, #1209.</w:t>
      </w:r>
    </w:p>
    <w:p w14:paraId="7EE060AE" w14:textId="77777777" w:rsidR="00B657AE" w:rsidRPr="003C6C1B" w:rsidRDefault="00B657AE" w:rsidP="00132C98">
      <w:pPr>
        <w:pStyle w:val="ListNumbers"/>
        <w:numPr>
          <w:ilvl w:val="0"/>
          <w:numId w:val="32"/>
        </w:numPr>
      </w:pPr>
      <w:r w:rsidRPr="003C6C1B">
        <w:t xml:space="preserve">Moore HE, </w:t>
      </w:r>
      <w:proofErr w:type="spellStart"/>
      <w:r w:rsidRPr="003C6C1B">
        <w:t>Warby</w:t>
      </w:r>
      <w:proofErr w:type="spellEnd"/>
      <w:r w:rsidRPr="003C6C1B">
        <w:t xml:space="preserve"> S, Li JJ, </w:t>
      </w:r>
      <w:r w:rsidRPr="003C6C1B">
        <w:rPr>
          <w:b/>
        </w:rPr>
        <w:t>Leary EB</w:t>
      </w:r>
      <w:r w:rsidRPr="003C6C1B">
        <w:t xml:space="preserve">, Carrillo O, </w:t>
      </w:r>
      <w:proofErr w:type="spellStart"/>
      <w:r w:rsidRPr="003C6C1B">
        <w:t>Peppard</w:t>
      </w:r>
      <w:proofErr w:type="spellEnd"/>
      <w:r w:rsidRPr="003C6C1B">
        <w:t xml:space="preserve"> PE, Stubbs R, Young T, Winkelmann J, </w:t>
      </w:r>
      <w:proofErr w:type="spellStart"/>
      <w:r w:rsidRPr="003C6C1B">
        <w:t>Mignot</w:t>
      </w:r>
      <w:proofErr w:type="spellEnd"/>
      <w:r w:rsidRPr="003C6C1B">
        <w:t xml:space="preserve"> E. Leg Movement Detection Software and Periodic Leg Movement Index Calculator for Genetic and Pathophysiological Studies of Large Dataset. </w:t>
      </w:r>
      <w:r w:rsidRPr="00854E87">
        <w:rPr>
          <w:i/>
        </w:rPr>
        <w:t>Sleep</w:t>
      </w:r>
      <w:r w:rsidRPr="003C6C1B">
        <w:t>, June 2013, Vol. 36 (Abstract suppl.), p. A240, #0698.</w:t>
      </w:r>
    </w:p>
    <w:p w14:paraId="00E9E1A9" w14:textId="77777777" w:rsidR="001D56C8" w:rsidRPr="003C6C1B" w:rsidRDefault="001D56C8" w:rsidP="00132C98">
      <w:pPr>
        <w:pStyle w:val="ListNumbers"/>
        <w:numPr>
          <w:ilvl w:val="0"/>
          <w:numId w:val="32"/>
        </w:numPr>
      </w:pPr>
      <w:r w:rsidRPr="003C6C1B">
        <w:t xml:space="preserve">Miller R, Nichols N, </w:t>
      </w:r>
      <w:proofErr w:type="spellStart"/>
      <w:r w:rsidRPr="003C6C1B">
        <w:t>Jadrnicek</w:t>
      </w:r>
      <w:proofErr w:type="spellEnd"/>
      <w:r w:rsidRPr="003C6C1B">
        <w:t xml:space="preserve"> R, Griffin K, Hyde P, </w:t>
      </w:r>
      <w:proofErr w:type="spellStart"/>
      <w:r w:rsidRPr="003C6C1B">
        <w:t>Jónsson</w:t>
      </w:r>
      <w:proofErr w:type="spellEnd"/>
      <w:r w:rsidRPr="003C6C1B">
        <w:t xml:space="preserve"> D, </w:t>
      </w:r>
      <w:r w:rsidRPr="003C6C1B">
        <w:rPr>
          <w:b/>
        </w:rPr>
        <w:t>Leary E</w:t>
      </w:r>
      <w:r w:rsidRPr="003C6C1B">
        <w:t xml:space="preserve">, Walsh J, </w:t>
      </w:r>
      <w:proofErr w:type="spellStart"/>
      <w:r w:rsidRPr="003C6C1B">
        <w:t>Kushida</w:t>
      </w:r>
      <w:proofErr w:type="spellEnd"/>
      <w:r w:rsidRPr="003C6C1B">
        <w:t xml:space="preserve"> C. Evolution of a Data Collection Management System Designed to Capture Sleep Research Data Using Internet-Based Forms. </w:t>
      </w:r>
      <w:r w:rsidRPr="00854E87">
        <w:rPr>
          <w:i/>
        </w:rPr>
        <w:t>Sleep</w:t>
      </w:r>
      <w:r w:rsidRPr="003C6C1B">
        <w:t>, June 2013, Vol. 36 (Abstract suppl.), p. A420, #1223.</w:t>
      </w:r>
    </w:p>
    <w:p w14:paraId="2782B9FB" w14:textId="77777777" w:rsidR="00D93812" w:rsidRPr="003C6C1B" w:rsidRDefault="00D93812" w:rsidP="00132C98">
      <w:pPr>
        <w:pStyle w:val="ListNumbers"/>
        <w:numPr>
          <w:ilvl w:val="0"/>
          <w:numId w:val="32"/>
        </w:numPr>
      </w:pPr>
      <w:r w:rsidRPr="003C6C1B">
        <w:rPr>
          <w:b/>
        </w:rPr>
        <w:t>Leary EB</w:t>
      </w:r>
      <w:r w:rsidRPr="003C6C1B">
        <w:t xml:space="preserve">, Barger L, Hall-Porter JM, </w:t>
      </w:r>
      <w:proofErr w:type="spellStart"/>
      <w:r w:rsidRPr="003C6C1B">
        <w:t>Maislin</w:t>
      </w:r>
      <w:proofErr w:type="spellEnd"/>
      <w:r w:rsidRPr="003C6C1B">
        <w:t xml:space="preserve"> G, </w:t>
      </w:r>
      <w:proofErr w:type="spellStart"/>
      <w:r w:rsidRPr="003C6C1B">
        <w:t>Peppard</w:t>
      </w:r>
      <w:proofErr w:type="spellEnd"/>
      <w:r w:rsidRPr="003C6C1B">
        <w:t xml:space="preserve"> PE, Rajaratnam SR, Rumble M, Sullivan SS, Walsh JK, </w:t>
      </w:r>
      <w:proofErr w:type="spellStart"/>
      <w:r w:rsidRPr="003C6C1B">
        <w:t>Mignot</w:t>
      </w:r>
      <w:proofErr w:type="spellEnd"/>
      <w:r w:rsidRPr="003C6C1B">
        <w:t xml:space="preserve"> E. Alliance Sleep Questionnaire (ASQ): A Collaborative Online Sleep Assessment Questionnaire. </w:t>
      </w:r>
      <w:r w:rsidRPr="00854E87">
        <w:rPr>
          <w:i/>
        </w:rPr>
        <w:t>Sleep</w:t>
      </w:r>
      <w:r w:rsidRPr="003C6C1B">
        <w:t>, June 2012, Vol. 35 (Abstract suppl.), p.</w:t>
      </w:r>
      <w:r w:rsidR="00545EDC" w:rsidRPr="003C6C1B">
        <w:t xml:space="preserve"> </w:t>
      </w:r>
      <w:r w:rsidRPr="003C6C1B">
        <w:t>A432; #1281.</w:t>
      </w:r>
    </w:p>
    <w:p w14:paraId="5D25A4C1" w14:textId="77777777" w:rsidR="00D93812" w:rsidRPr="003C6C1B" w:rsidRDefault="00D93812" w:rsidP="00132C98">
      <w:pPr>
        <w:pStyle w:val="ListNumbers"/>
        <w:numPr>
          <w:ilvl w:val="0"/>
          <w:numId w:val="32"/>
        </w:numPr>
      </w:pPr>
      <w:r w:rsidRPr="003C6C1B">
        <w:rPr>
          <w:b/>
        </w:rPr>
        <w:t>Leary EB</w:t>
      </w:r>
      <w:r w:rsidRPr="003C6C1B">
        <w:t xml:space="preserve">, Griffin KS, </w:t>
      </w:r>
      <w:proofErr w:type="spellStart"/>
      <w:r w:rsidRPr="003C6C1B">
        <w:t>Malunjkar</w:t>
      </w:r>
      <w:proofErr w:type="spellEnd"/>
      <w:r w:rsidRPr="003C6C1B">
        <w:t xml:space="preserve"> S, Qadri S, Ruoff CM, Sullivan SS, Walsh JK, </w:t>
      </w:r>
      <w:proofErr w:type="spellStart"/>
      <w:r w:rsidRPr="003C6C1B">
        <w:t>Mignot</w:t>
      </w:r>
      <w:proofErr w:type="spellEnd"/>
      <w:r w:rsidRPr="003C6C1B">
        <w:t xml:space="preserve"> E. Alliance Sleep Questionnaire (ASQ) Feasibility Pilot Study. </w:t>
      </w:r>
      <w:r w:rsidRPr="00854E87">
        <w:rPr>
          <w:i/>
        </w:rPr>
        <w:t>Sleep</w:t>
      </w:r>
      <w:r w:rsidRPr="003C6C1B">
        <w:t>, June 2012, Vol. 35 (Abstract suppl.), p.A432; #1282.</w:t>
      </w:r>
    </w:p>
    <w:p w14:paraId="082E6BE7" w14:textId="77777777" w:rsidR="00D93812" w:rsidRPr="003C6C1B" w:rsidRDefault="00D93812" w:rsidP="00132C98">
      <w:pPr>
        <w:pStyle w:val="ListNumbers"/>
        <w:numPr>
          <w:ilvl w:val="0"/>
          <w:numId w:val="32"/>
        </w:numPr>
      </w:pPr>
      <w:proofErr w:type="spellStart"/>
      <w:r w:rsidRPr="003C6C1B">
        <w:t>Prilipko</w:t>
      </w:r>
      <w:proofErr w:type="spellEnd"/>
      <w:r w:rsidR="00545EDC" w:rsidRPr="003C6C1B">
        <w:t xml:space="preserve"> O, </w:t>
      </w:r>
      <w:r w:rsidRPr="003C6C1B">
        <w:t>Huynh</w:t>
      </w:r>
      <w:r w:rsidR="00545EDC" w:rsidRPr="003C6C1B">
        <w:t xml:space="preserve"> N, </w:t>
      </w:r>
      <w:proofErr w:type="spellStart"/>
      <w:r w:rsidRPr="003C6C1B">
        <w:t>Tantrakul</w:t>
      </w:r>
      <w:proofErr w:type="spellEnd"/>
      <w:r w:rsidR="00545EDC" w:rsidRPr="003C6C1B">
        <w:t xml:space="preserve"> V</w:t>
      </w:r>
      <w:r w:rsidRPr="003C6C1B">
        <w:t xml:space="preserve">, </w:t>
      </w:r>
      <w:proofErr w:type="spellStart"/>
      <w:r w:rsidRPr="003C6C1B">
        <w:t>Kushida</w:t>
      </w:r>
      <w:proofErr w:type="spellEnd"/>
      <w:r w:rsidR="00545EDC" w:rsidRPr="003C6C1B">
        <w:t xml:space="preserve"> C</w:t>
      </w:r>
      <w:r w:rsidRPr="003C6C1B">
        <w:t>,</w:t>
      </w:r>
      <w:r w:rsidR="00545EDC" w:rsidRPr="003C6C1B">
        <w:rPr>
          <w:b/>
        </w:rPr>
        <w:t xml:space="preserve"> </w:t>
      </w:r>
      <w:r w:rsidRPr="003C6C1B">
        <w:rPr>
          <w:b/>
        </w:rPr>
        <w:t>Leary</w:t>
      </w:r>
      <w:r w:rsidR="00545EDC" w:rsidRPr="003C6C1B">
        <w:rPr>
          <w:b/>
        </w:rPr>
        <w:t xml:space="preserve"> E</w:t>
      </w:r>
      <w:r w:rsidR="00545EDC" w:rsidRPr="003C6C1B">
        <w:t xml:space="preserve">, </w:t>
      </w:r>
      <w:r w:rsidRPr="003C6C1B">
        <w:t>Nichols</w:t>
      </w:r>
      <w:r w:rsidR="00545EDC" w:rsidRPr="003C6C1B">
        <w:t xml:space="preserve"> D, </w:t>
      </w:r>
      <w:proofErr w:type="spellStart"/>
      <w:r w:rsidRPr="003C6C1B">
        <w:t>Guilleminault</w:t>
      </w:r>
      <w:proofErr w:type="spellEnd"/>
      <w:r w:rsidR="00545EDC" w:rsidRPr="003C6C1B">
        <w:t xml:space="preserve"> C</w:t>
      </w:r>
      <w:r w:rsidRPr="003C6C1B">
        <w:t xml:space="preserve">. Changes in Cerebral Activation on Working Memory Task in Obstructive Sleep Apnea patients after CPAP or sham CPAP treatment. </w:t>
      </w:r>
      <w:r w:rsidRPr="00854E87">
        <w:rPr>
          <w:i/>
        </w:rPr>
        <w:t>Sleep</w:t>
      </w:r>
      <w:r w:rsidRPr="003C6C1B">
        <w:t>, June 2009, Vol. 32 (Abstract suppl.), p.A225; #0691.</w:t>
      </w:r>
    </w:p>
    <w:p w14:paraId="77EE2860" w14:textId="77777777" w:rsidR="00D93812" w:rsidRPr="003C6C1B" w:rsidRDefault="00545EDC" w:rsidP="00132C98">
      <w:pPr>
        <w:pStyle w:val="ListNumbers"/>
        <w:numPr>
          <w:ilvl w:val="0"/>
          <w:numId w:val="32"/>
        </w:numPr>
      </w:pPr>
      <w:r w:rsidRPr="003C6C1B">
        <w:t>Huynh N,</w:t>
      </w:r>
      <w:r w:rsidR="00D93812" w:rsidRPr="003C6C1B">
        <w:t xml:space="preserve"> </w:t>
      </w:r>
      <w:proofErr w:type="spellStart"/>
      <w:r w:rsidRPr="003C6C1B">
        <w:t>Prilipko</w:t>
      </w:r>
      <w:proofErr w:type="spellEnd"/>
      <w:r w:rsidRPr="003C6C1B">
        <w:t xml:space="preserve"> O</w:t>
      </w:r>
      <w:r w:rsidR="00D93812" w:rsidRPr="003C6C1B">
        <w:t xml:space="preserve">, </w:t>
      </w:r>
      <w:proofErr w:type="spellStart"/>
      <w:r w:rsidRPr="003C6C1B">
        <w:t>Tantrakul</w:t>
      </w:r>
      <w:proofErr w:type="spellEnd"/>
      <w:r w:rsidRPr="003C6C1B">
        <w:t xml:space="preserve"> V, Nichols D,</w:t>
      </w:r>
      <w:r w:rsidR="00D93812" w:rsidRPr="003C6C1B">
        <w:t xml:space="preserve"> </w:t>
      </w:r>
      <w:r w:rsidRPr="003C6C1B">
        <w:rPr>
          <w:b/>
        </w:rPr>
        <w:t>Leary E</w:t>
      </w:r>
      <w:r w:rsidRPr="003C6C1B">
        <w:t xml:space="preserve">, </w:t>
      </w:r>
      <w:proofErr w:type="spellStart"/>
      <w:r w:rsidRPr="003C6C1B">
        <w:t>Kushida</w:t>
      </w:r>
      <w:proofErr w:type="spellEnd"/>
      <w:r w:rsidRPr="003C6C1B">
        <w:t xml:space="preserve"> C, </w:t>
      </w:r>
      <w:proofErr w:type="spellStart"/>
      <w:r w:rsidR="00D93812" w:rsidRPr="003C6C1B">
        <w:t>Guilleminault</w:t>
      </w:r>
      <w:proofErr w:type="spellEnd"/>
      <w:r w:rsidRPr="003C6C1B">
        <w:t xml:space="preserve"> C</w:t>
      </w:r>
      <w:r w:rsidR="00D93812" w:rsidRPr="003C6C1B">
        <w:t xml:space="preserve">. fMRI Study of CPAP Treatment on Verbal Memory Encoding in Obstructive Sleep Apnea Patients in Comparison to Healthy Controls. </w:t>
      </w:r>
      <w:r w:rsidR="00D93812" w:rsidRPr="00854E87">
        <w:rPr>
          <w:i/>
        </w:rPr>
        <w:t>Sleep</w:t>
      </w:r>
      <w:r w:rsidR="00D93812" w:rsidRPr="003C6C1B">
        <w:t>, June 2009, Vol. 32 (Abstract suppl.), p.A224; #0686.</w:t>
      </w:r>
    </w:p>
    <w:p w14:paraId="068FD234" w14:textId="0B5034EC" w:rsidR="00545EDC" w:rsidRPr="003C6C1B" w:rsidRDefault="00854E87" w:rsidP="00132C98">
      <w:pPr>
        <w:pStyle w:val="ListNumbers"/>
        <w:numPr>
          <w:ilvl w:val="0"/>
          <w:numId w:val="32"/>
        </w:numPr>
      </w:pPr>
      <w:proofErr w:type="spellStart"/>
      <w:r>
        <w:t>Katikireddy</w:t>
      </w:r>
      <w:proofErr w:type="spellEnd"/>
      <w:r>
        <w:t xml:space="preserve"> C,</w:t>
      </w:r>
      <w:r w:rsidR="001058D0" w:rsidRPr="003C6C1B">
        <w:t xml:space="preserve"> Nguyen P</w:t>
      </w:r>
      <w:r>
        <w:t>,</w:t>
      </w:r>
      <w:r w:rsidR="001058D0" w:rsidRPr="003C6C1B">
        <w:t xml:space="preserve"> Won C</w:t>
      </w:r>
      <w:r>
        <w:t>,</w:t>
      </w:r>
      <w:r w:rsidR="001058D0" w:rsidRPr="003C6C1B">
        <w:t xml:space="preserve"> Cardell C</w:t>
      </w:r>
      <w:r>
        <w:t>,</w:t>
      </w:r>
      <w:r w:rsidR="001058D0" w:rsidRPr="003C6C1B">
        <w:t xml:space="preserve"> Nichols D</w:t>
      </w:r>
      <w:r>
        <w:t>,</w:t>
      </w:r>
      <w:r w:rsidR="001058D0" w:rsidRPr="003C6C1B">
        <w:t xml:space="preserve"> </w:t>
      </w:r>
      <w:r w:rsidR="001058D0" w:rsidRPr="003C6C1B">
        <w:rPr>
          <w:b/>
        </w:rPr>
        <w:t>Leary E</w:t>
      </w:r>
      <w:r>
        <w:t xml:space="preserve">, </w:t>
      </w:r>
      <w:r w:rsidR="001058D0" w:rsidRPr="003C6C1B">
        <w:t>McConnell M</w:t>
      </w:r>
      <w:r>
        <w:t xml:space="preserve">, </w:t>
      </w:r>
      <w:r w:rsidR="001058D0" w:rsidRPr="003C6C1B">
        <w:t>Holmes TH</w:t>
      </w:r>
      <w:r>
        <w:t>,</w:t>
      </w:r>
      <w:r w:rsidR="001058D0" w:rsidRPr="003C6C1B">
        <w:t xml:space="preserve"> </w:t>
      </w:r>
      <w:proofErr w:type="spellStart"/>
      <w:r w:rsidR="001058D0" w:rsidRPr="003C6C1B">
        <w:t>Kushida</w:t>
      </w:r>
      <w:proofErr w:type="spellEnd"/>
      <w:r w:rsidR="001058D0" w:rsidRPr="003C6C1B">
        <w:t xml:space="preserve"> CA</w:t>
      </w:r>
      <w:r>
        <w:t>,</w:t>
      </w:r>
      <w:r w:rsidR="001058D0" w:rsidRPr="003C6C1B">
        <w:t xml:space="preserve"> Yang P. Multimodality Cardiovascular Imaging Detects Improvement of Subclinical Microvascular Dysfunction with Continuous Positive Airway Pressure Therapy </w:t>
      </w:r>
      <w:r>
        <w:t>i</w:t>
      </w:r>
      <w:r w:rsidR="001058D0" w:rsidRPr="003C6C1B">
        <w:t xml:space="preserve">n Obstructive Sleep Apnea Patients: A Prospective, Randomized, Double-blinded Study. </w:t>
      </w:r>
      <w:r w:rsidR="001058D0" w:rsidRPr="00854E87">
        <w:rPr>
          <w:rStyle w:val="Emphasis"/>
          <w:rFonts w:cs="Arial"/>
        </w:rPr>
        <w:t>Circulation</w:t>
      </w:r>
      <w:r w:rsidR="001058D0" w:rsidRPr="003C6C1B">
        <w:rPr>
          <w:rStyle w:val="Emphasis"/>
          <w:rFonts w:cs="Arial"/>
          <w:i w:val="0"/>
        </w:rPr>
        <w:t>, 20</w:t>
      </w:r>
      <w:r w:rsidR="001058D0" w:rsidRPr="003C6C1B">
        <w:t xml:space="preserve">07, </w:t>
      </w:r>
      <w:proofErr w:type="gramStart"/>
      <w:r w:rsidR="001058D0" w:rsidRPr="003C6C1B">
        <w:t>116:II</w:t>
      </w:r>
      <w:proofErr w:type="gramEnd"/>
      <w:r w:rsidR="001058D0" w:rsidRPr="003C6C1B">
        <w:t>, 846</w:t>
      </w:r>
      <w:r>
        <w:t>, Abstract 3722.</w:t>
      </w:r>
    </w:p>
    <w:p w14:paraId="29F14996" w14:textId="77777777" w:rsidR="00C30576" w:rsidRPr="003C6C1B" w:rsidRDefault="00C30576" w:rsidP="00132C98">
      <w:pPr>
        <w:pStyle w:val="ListNumbers"/>
        <w:numPr>
          <w:ilvl w:val="0"/>
          <w:numId w:val="32"/>
        </w:numPr>
      </w:pPr>
      <w:r w:rsidRPr="003C6C1B">
        <w:t xml:space="preserve">Trotter K, </w:t>
      </w:r>
      <w:r w:rsidRPr="003C6C1B">
        <w:rPr>
          <w:b/>
        </w:rPr>
        <w:t>Leary E,</w:t>
      </w:r>
      <w:r w:rsidRPr="003C6C1B">
        <w:t xml:space="preserve"> </w:t>
      </w:r>
      <w:proofErr w:type="spellStart"/>
      <w:r w:rsidRPr="003C6C1B">
        <w:t>Claman</w:t>
      </w:r>
      <w:proofErr w:type="spellEnd"/>
      <w:r w:rsidRPr="003C6C1B">
        <w:t xml:space="preserve"> D, Evaluation of EPMS </w:t>
      </w:r>
      <w:proofErr w:type="spellStart"/>
      <w:r w:rsidRPr="003C6C1B">
        <w:t>Optiflex</w:t>
      </w:r>
      <w:proofErr w:type="spellEnd"/>
      <w:r w:rsidRPr="003C6C1B">
        <w:t xml:space="preserve"> Compared to Esophageal Pressure (Pes). </w:t>
      </w:r>
      <w:r w:rsidRPr="00854E87">
        <w:rPr>
          <w:i/>
        </w:rPr>
        <w:t>Sleep</w:t>
      </w:r>
      <w:r w:rsidRPr="003C6C1B">
        <w:t xml:space="preserve">, June 1999, Vol. 22 (Abstract suppl.), </w:t>
      </w:r>
      <w:r>
        <w:t>pA</w:t>
      </w:r>
      <w:r w:rsidRPr="003C6C1B">
        <w:t>47.</w:t>
      </w:r>
    </w:p>
    <w:p w14:paraId="28A0CAB9" w14:textId="77777777" w:rsidR="00C30576" w:rsidRPr="003C6C1B" w:rsidRDefault="00C30576" w:rsidP="00132C98">
      <w:pPr>
        <w:pStyle w:val="ListNumbers"/>
        <w:numPr>
          <w:ilvl w:val="0"/>
          <w:numId w:val="32"/>
        </w:numPr>
      </w:pPr>
      <w:r w:rsidRPr="003C6C1B">
        <w:rPr>
          <w:b/>
        </w:rPr>
        <w:lastRenderedPageBreak/>
        <w:t>Leary E</w:t>
      </w:r>
      <w:r w:rsidRPr="003C6C1B">
        <w:t xml:space="preserve">, The Effects of Smoking Cessation on Sleep. </w:t>
      </w:r>
      <w:r w:rsidRPr="00854E87">
        <w:rPr>
          <w:i/>
        </w:rPr>
        <w:t>Sleep</w:t>
      </w:r>
      <w:r w:rsidRPr="003C6C1B">
        <w:t xml:space="preserve">, June 1998, Vol. 21, (Abstract suppl.), </w:t>
      </w:r>
      <w:r>
        <w:t>p.A</w:t>
      </w:r>
      <w:r w:rsidRPr="003C6C1B">
        <w:t>261.</w:t>
      </w:r>
    </w:p>
    <w:p w14:paraId="3F6ED990" w14:textId="0448A578" w:rsidR="003C6C1B" w:rsidRPr="003C6C1B" w:rsidRDefault="00C30576" w:rsidP="00132C98">
      <w:pPr>
        <w:pStyle w:val="ListNumbers"/>
        <w:numPr>
          <w:ilvl w:val="0"/>
          <w:numId w:val="32"/>
        </w:numPr>
      </w:pPr>
      <w:r w:rsidRPr="003C6C1B">
        <w:t>Trotter</w:t>
      </w:r>
      <w:r>
        <w:t xml:space="preserve"> K</w:t>
      </w:r>
      <w:r w:rsidRPr="003C6C1B">
        <w:t>, Wong</w:t>
      </w:r>
      <w:r>
        <w:t xml:space="preserve"> R</w:t>
      </w:r>
      <w:r w:rsidRPr="003C6C1B">
        <w:t xml:space="preserve">, </w:t>
      </w:r>
      <w:r w:rsidRPr="00C30576">
        <w:rPr>
          <w:b/>
        </w:rPr>
        <w:t>Leary E</w:t>
      </w:r>
      <w:r w:rsidRPr="003C6C1B">
        <w:t xml:space="preserve">, </w:t>
      </w:r>
      <w:proofErr w:type="spellStart"/>
      <w:r w:rsidRPr="003C6C1B">
        <w:t>Claman</w:t>
      </w:r>
      <w:proofErr w:type="spellEnd"/>
      <w:r>
        <w:t xml:space="preserve"> D</w:t>
      </w:r>
      <w:r w:rsidRPr="003C6C1B">
        <w:t xml:space="preserve">. Non-Invasive Assessment of UARS: EPMS </w:t>
      </w:r>
      <w:proofErr w:type="spellStart"/>
      <w:r w:rsidRPr="003C6C1B">
        <w:t>Optiflex</w:t>
      </w:r>
      <w:proofErr w:type="spellEnd"/>
      <w:r w:rsidRPr="003C6C1B">
        <w:t xml:space="preserve"> Diaphragmatic EMG (</w:t>
      </w:r>
      <w:proofErr w:type="spellStart"/>
      <w:r w:rsidRPr="003C6C1B">
        <w:t>dEMG</w:t>
      </w:r>
      <w:proofErr w:type="spellEnd"/>
      <w:r w:rsidRPr="003C6C1B">
        <w:t xml:space="preserve">), and Esophageal Pressure (Pes). </w:t>
      </w:r>
      <w:r w:rsidRPr="00C30576">
        <w:rPr>
          <w:i/>
        </w:rPr>
        <w:t>Sleep</w:t>
      </w:r>
      <w:r w:rsidRPr="003C6C1B">
        <w:t xml:space="preserve">, June 1998, Vol. 21 (Abstract suppl.), </w:t>
      </w:r>
      <w:r>
        <w:t>p.A</w:t>
      </w:r>
      <w:r w:rsidRPr="003C6C1B">
        <w:t>185.</w:t>
      </w:r>
    </w:p>
    <w:sectPr w:rsidR="003C6C1B" w:rsidRPr="003C6C1B" w:rsidSect="00917659">
      <w:footerReference w:type="default" r:id="rId8"/>
      <w:pgSz w:w="12240" w:h="15840"/>
      <w:pgMar w:top="1080" w:right="1080" w:bottom="1080" w:left="1080" w:header="0" w:footer="10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B0F1" w14:textId="77777777" w:rsidR="00917659" w:rsidRDefault="00917659" w:rsidP="00DB4C0C">
      <w:r>
        <w:separator/>
      </w:r>
    </w:p>
    <w:p w14:paraId="178FF567" w14:textId="77777777" w:rsidR="00917659" w:rsidRDefault="00917659" w:rsidP="00DB4C0C"/>
    <w:p w14:paraId="08C640D2" w14:textId="77777777" w:rsidR="00917659" w:rsidRDefault="00917659"/>
  </w:endnote>
  <w:endnote w:type="continuationSeparator" w:id="0">
    <w:p w14:paraId="08ED7679" w14:textId="77777777" w:rsidR="00917659" w:rsidRDefault="00917659" w:rsidP="00DB4C0C">
      <w:r>
        <w:continuationSeparator/>
      </w:r>
    </w:p>
    <w:p w14:paraId="18E6C558" w14:textId="77777777" w:rsidR="00917659" w:rsidRDefault="00917659" w:rsidP="00DB4C0C"/>
    <w:p w14:paraId="682D7C16" w14:textId="77777777" w:rsidR="00917659" w:rsidRDefault="00917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C37D" w14:textId="0314F5F5" w:rsidR="00356B45" w:rsidRPr="00B61DF8" w:rsidRDefault="00FA5DE0" w:rsidP="00B61DF8">
    <w:pPr>
      <w:pStyle w:val="Foot"/>
      <w:rPr>
        <w:b w:val="0"/>
      </w:rPr>
    </w:pPr>
    <w:r w:rsidRPr="007A37EB">
      <w:t xml:space="preserve">Eileen B. Leary, </w:t>
    </w:r>
    <w:r w:rsidR="00F315E9">
      <w:t>PhD</w:t>
    </w:r>
    <w:r w:rsidRPr="007A37EB">
      <w:t>, RPSGT</w:t>
    </w:r>
    <w:r w:rsidR="00D113BF" w:rsidRPr="007A37EB">
      <w:t xml:space="preserve"> – Curriculum Vitae</w:t>
    </w:r>
    <w:r w:rsidRPr="007A37EB">
      <w:tab/>
    </w:r>
    <w:r w:rsidR="00D113BF" w:rsidRPr="007A37EB">
      <w:rPr>
        <w:b w:val="0"/>
      </w:rPr>
      <w:t xml:space="preserve">page </w:t>
    </w:r>
    <w:r w:rsidR="00D113BF" w:rsidRPr="007A37EB">
      <w:rPr>
        <w:b w:val="0"/>
      </w:rPr>
      <w:fldChar w:fldCharType="begin"/>
    </w:r>
    <w:r w:rsidR="00D113BF" w:rsidRPr="007A37EB">
      <w:rPr>
        <w:b w:val="0"/>
      </w:rPr>
      <w:instrText xml:space="preserve"> PAGE  \* Arabic  \* MERGEFORMAT </w:instrText>
    </w:r>
    <w:r w:rsidR="00D113BF" w:rsidRPr="007A37EB">
      <w:rPr>
        <w:b w:val="0"/>
      </w:rPr>
      <w:fldChar w:fldCharType="separate"/>
    </w:r>
    <w:r w:rsidR="009A2E3E">
      <w:rPr>
        <w:b w:val="0"/>
        <w:noProof/>
      </w:rPr>
      <w:t>9</w:t>
    </w:r>
    <w:r w:rsidR="00D113BF" w:rsidRPr="007A37EB">
      <w:rPr>
        <w:b w:val="0"/>
      </w:rPr>
      <w:fldChar w:fldCharType="end"/>
    </w:r>
    <w:r w:rsidR="00D113BF" w:rsidRPr="007A37EB">
      <w:rPr>
        <w:b w:val="0"/>
      </w:rPr>
      <w:t xml:space="preserve"> of </w:t>
    </w:r>
    <w:r w:rsidR="00D113BF" w:rsidRPr="007A37EB">
      <w:rPr>
        <w:b w:val="0"/>
      </w:rPr>
      <w:fldChar w:fldCharType="begin"/>
    </w:r>
    <w:r w:rsidR="00D113BF" w:rsidRPr="007A37EB">
      <w:rPr>
        <w:b w:val="0"/>
      </w:rPr>
      <w:instrText xml:space="preserve"> NUMPAGES  \* Arabic  \* MERGEFORMAT </w:instrText>
    </w:r>
    <w:r w:rsidR="00D113BF" w:rsidRPr="007A37EB">
      <w:rPr>
        <w:b w:val="0"/>
      </w:rPr>
      <w:fldChar w:fldCharType="separate"/>
    </w:r>
    <w:r w:rsidR="009A2E3E">
      <w:rPr>
        <w:b w:val="0"/>
        <w:noProof/>
      </w:rPr>
      <w:t>9</w:t>
    </w:r>
    <w:r w:rsidR="00D113BF" w:rsidRPr="007A37EB">
      <w:rP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029F" w14:textId="77777777" w:rsidR="00917659" w:rsidRDefault="00917659" w:rsidP="00DB4C0C">
      <w:r>
        <w:separator/>
      </w:r>
    </w:p>
    <w:p w14:paraId="481B4163" w14:textId="77777777" w:rsidR="00917659" w:rsidRDefault="00917659" w:rsidP="00DB4C0C"/>
    <w:p w14:paraId="58A85293" w14:textId="77777777" w:rsidR="00917659" w:rsidRDefault="00917659"/>
  </w:footnote>
  <w:footnote w:type="continuationSeparator" w:id="0">
    <w:p w14:paraId="33449669" w14:textId="77777777" w:rsidR="00917659" w:rsidRDefault="00917659" w:rsidP="00DB4C0C">
      <w:r>
        <w:continuationSeparator/>
      </w:r>
    </w:p>
    <w:p w14:paraId="694B1481" w14:textId="77777777" w:rsidR="00917659" w:rsidRDefault="00917659" w:rsidP="00DB4C0C"/>
    <w:p w14:paraId="005E9B51" w14:textId="77777777" w:rsidR="00917659" w:rsidRDefault="009176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A0A"/>
    <w:multiLevelType w:val="hybridMultilevel"/>
    <w:tmpl w:val="EF60CEA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0C3C19"/>
    <w:multiLevelType w:val="hybridMultilevel"/>
    <w:tmpl w:val="8DC8A480"/>
    <w:lvl w:ilvl="0" w:tplc="BC8255CA">
      <w:start w:val="1"/>
      <w:numFmt w:val="bullet"/>
      <w:lvlText w:val=""/>
      <w:lvlJc w:val="left"/>
      <w:pPr>
        <w:ind w:left="36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C8255CA">
      <w:start w:val="1"/>
      <w:numFmt w:val="bullet"/>
      <w:lvlText w:val=""/>
      <w:lvlJc w:val="left"/>
      <w:pPr>
        <w:ind w:left="162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A504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E25BAF"/>
    <w:multiLevelType w:val="hybridMultilevel"/>
    <w:tmpl w:val="0B1C6B6C"/>
    <w:lvl w:ilvl="0" w:tplc="129893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471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043777"/>
    <w:multiLevelType w:val="hybridMultilevel"/>
    <w:tmpl w:val="38EAF5B0"/>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C4828BD"/>
    <w:multiLevelType w:val="hybridMultilevel"/>
    <w:tmpl w:val="8D346B12"/>
    <w:lvl w:ilvl="0" w:tplc="085E3A54">
      <w:start w:val="1"/>
      <w:numFmt w:val="decimal"/>
      <w:lvlText w:val="%1."/>
      <w:lvlJc w:val="left"/>
      <w:pPr>
        <w:ind w:left="900" w:hanging="360"/>
      </w:pPr>
      <w:rPr>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1556329"/>
    <w:multiLevelType w:val="hybridMultilevel"/>
    <w:tmpl w:val="D2FE0F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DC6C43"/>
    <w:multiLevelType w:val="hybridMultilevel"/>
    <w:tmpl w:val="081EE15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5612638"/>
    <w:multiLevelType w:val="hybridMultilevel"/>
    <w:tmpl w:val="358EF6D0"/>
    <w:lvl w:ilvl="0" w:tplc="4552A858">
      <w:start w:val="1"/>
      <w:numFmt w:val="decimal"/>
      <w:pStyle w:val="ListNumbers"/>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B8B1C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7D46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507E95"/>
    <w:multiLevelType w:val="hybridMultilevel"/>
    <w:tmpl w:val="C7C6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262EC"/>
    <w:multiLevelType w:val="hybridMultilevel"/>
    <w:tmpl w:val="A9D831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0573DC"/>
    <w:multiLevelType w:val="multilevel"/>
    <w:tmpl w:val="37788726"/>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1D71B48"/>
    <w:multiLevelType w:val="hybridMultilevel"/>
    <w:tmpl w:val="AFAE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96800"/>
    <w:multiLevelType w:val="hybridMultilevel"/>
    <w:tmpl w:val="37788726"/>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D545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E77739A"/>
    <w:multiLevelType w:val="multilevel"/>
    <w:tmpl w:val="7CE291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DE21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9C73D6"/>
    <w:multiLevelType w:val="multilevel"/>
    <w:tmpl w:val="D2FE0F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24FE1"/>
    <w:multiLevelType w:val="hybridMultilevel"/>
    <w:tmpl w:val="1F40240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00E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BC0378"/>
    <w:multiLevelType w:val="hybridMultilevel"/>
    <w:tmpl w:val="A490D276"/>
    <w:lvl w:ilvl="0" w:tplc="0409000F">
      <w:start w:val="1"/>
      <w:numFmt w:val="decimal"/>
      <w:lvlText w:val="%1."/>
      <w:lvlJc w:val="left"/>
      <w:pPr>
        <w:ind w:left="117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9BD50D6"/>
    <w:multiLevelType w:val="hybridMultilevel"/>
    <w:tmpl w:val="BA9C65C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6D5B1CAA"/>
    <w:multiLevelType w:val="hybridMultilevel"/>
    <w:tmpl w:val="4EC658A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421F6E"/>
    <w:multiLevelType w:val="hybridMultilevel"/>
    <w:tmpl w:val="BC989202"/>
    <w:lvl w:ilvl="0" w:tplc="00A2BDF4">
      <w:start w:val="1"/>
      <w:numFmt w:val="bullet"/>
      <w:pStyle w:val="ListBull"/>
      <w:lvlText w:val=""/>
      <w:lvlJc w:val="left"/>
      <w:pPr>
        <w:ind w:left="1008"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7" w15:restartNumberingAfterBreak="0">
    <w:nsid w:val="73F9634D"/>
    <w:multiLevelType w:val="hybridMultilevel"/>
    <w:tmpl w:val="BAEA138C"/>
    <w:lvl w:ilvl="0" w:tplc="887A2C6C">
      <w:start w:val="1"/>
      <w:numFmt w:val="bullet"/>
      <w:lvlText w:val=""/>
      <w:lvlJc w:val="left"/>
      <w:pPr>
        <w:tabs>
          <w:tab w:val="num" w:pos="1440"/>
        </w:tabs>
        <w:ind w:left="1440" w:hanging="360"/>
      </w:pPr>
      <w:rPr>
        <w:rFonts w:ascii="Symbol" w:hAnsi="Symbol" w:hint="default"/>
      </w:rPr>
    </w:lvl>
    <w:lvl w:ilvl="1" w:tplc="6EAE8D88" w:tentative="1">
      <w:start w:val="1"/>
      <w:numFmt w:val="bullet"/>
      <w:lvlText w:val="o"/>
      <w:lvlJc w:val="left"/>
      <w:pPr>
        <w:tabs>
          <w:tab w:val="num" w:pos="2520"/>
        </w:tabs>
        <w:ind w:left="2520" w:hanging="360"/>
      </w:pPr>
      <w:rPr>
        <w:rFonts w:ascii="Courier New" w:hAnsi="Courier New" w:hint="default"/>
      </w:rPr>
    </w:lvl>
    <w:lvl w:ilvl="2" w:tplc="FEC8D714" w:tentative="1">
      <w:start w:val="1"/>
      <w:numFmt w:val="bullet"/>
      <w:lvlText w:val=""/>
      <w:lvlJc w:val="left"/>
      <w:pPr>
        <w:tabs>
          <w:tab w:val="num" w:pos="3240"/>
        </w:tabs>
        <w:ind w:left="3240" w:hanging="360"/>
      </w:pPr>
      <w:rPr>
        <w:rFonts w:ascii="Wingdings" w:hAnsi="Wingdings" w:hint="default"/>
      </w:rPr>
    </w:lvl>
    <w:lvl w:ilvl="3" w:tplc="DCD094CE" w:tentative="1">
      <w:start w:val="1"/>
      <w:numFmt w:val="bullet"/>
      <w:lvlText w:val=""/>
      <w:lvlJc w:val="left"/>
      <w:pPr>
        <w:tabs>
          <w:tab w:val="num" w:pos="3960"/>
        </w:tabs>
        <w:ind w:left="3960" w:hanging="360"/>
      </w:pPr>
      <w:rPr>
        <w:rFonts w:ascii="Symbol" w:hAnsi="Symbol" w:hint="default"/>
      </w:rPr>
    </w:lvl>
    <w:lvl w:ilvl="4" w:tplc="291A3224" w:tentative="1">
      <w:start w:val="1"/>
      <w:numFmt w:val="bullet"/>
      <w:lvlText w:val="o"/>
      <w:lvlJc w:val="left"/>
      <w:pPr>
        <w:tabs>
          <w:tab w:val="num" w:pos="4680"/>
        </w:tabs>
        <w:ind w:left="4680" w:hanging="360"/>
      </w:pPr>
      <w:rPr>
        <w:rFonts w:ascii="Courier New" w:hAnsi="Courier New" w:hint="default"/>
      </w:rPr>
    </w:lvl>
    <w:lvl w:ilvl="5" w:tplc="DCE60026" w:tentative="1">
      <w:start w:val="1"/>
      <w:numFmt w:val="bullet"/>
      <w:lvlText w:val=""/>
      <w:lvlJc w:val="left"/>
      <w:pPr>
        <w:tabs>
          <w:tab w:val="num" w:pos="5400"/>
        </w:tabs>
        <w:ind w:left="5400" w:hanging="360"/>
      </w:pPr>
      <w:rPr>
        <w:rFonts w:ascii="Wingdings" w:hAnsi="Wingdings" w:hint="default"/>
      </w:rPr>
    </w:lvl>
    <w:lvl w:ilvl="6" w:tplc="F620D958" w:tentative="1">
      <w:start w:val="1"/>
      <w:numFmt w:val="bullet"/>
      <w:lvlText w:val=""/>
      <w:lvlJc w:val="left"/>
      <w:pPr>
        <w:tabs>
          <w:tab w:val="num" w:pos="6120"/>
        </w:tabs>
        <w:ind w:left="6120" w:hanging="360"/>
      </w:pPr>
      <w:rPr>
        <w:rFonts w:ascii="Symbol" w:hAnsi="Symbol" w:hint="default"/>
      </w:rPr>
    </w:lvl>
    <w:lvl w:ilvl="7" w:tplc="9FFC18DA" w:tentative="1">
      <w:start w:val="1"/>
      <w:numFmt w:val="bullet"/>
      <w:lvlText w:val="o"/>
      <w:lvlJc w:val="left"/>
      <w:pPr>
        <w:tabs>
          <w:tab w:val="num" w:pos="6840"/>
        </w:tabs>
        <w:ind w:left="6840" w:hanging="360"/>
      </w:pPr>
      <w:rPr>
        <w:rFonts w:ascii="Courier New" w:hAnsi="Courier New" w:hint="default"/>
      </w:rPr>
    </w:lvl>
    <w:lvl w:ilvl="8" w:tplc="C7E4280C"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9FC1A61"/>
    <w:multiLevelType w:val="hybridMultilevel"/>
    <w:tmpl w:val="84E23594"/>
    <w:lvl w:ilvl="0" w:tplc="B0789ECC">
      <w:start w:val="1"/>
      <w:numFmt w:val="bullet"/>
      <w:lvlText w:val=""/>
      <w:lvlJc w:val="left"/>
      <w:pPr>
        <w:tabs>
          <w:tab w:val="num" w:pos="720"/>
        </w:tabs>
        <w:ind w:left="720" w:hanging="360"/>
      </w:pPr>
      <w:rPr>
        <w:rFonts w:ascii="Symbol" w:hAnsi="Symbol" w:hint="default"/>
      </w:rPr>
    </w:lvl>
    <w:lvl w:ilvl="1" w:tplc="62B2A86C" w:tentative="1">
      <w:start w:val="1"/>
      <w:numFmt w:val="bullet"/>
      <w:lvlText w:val="o"/>
      <w:lvlJc w:val="left"/>
      <w:pPr>
        <w:tabs>
          <w:tab w:val="num" w:pos="1440"/>
        </w:tabs>
        <w:ind w:left="1440" w:hanging="360"/>
      </w:pPr>
      <w:rPr>
        <w:rFonts w:ascii="Courier New" w:hAnsi="Courier New" w:hint="default"/>
      </w:rPr>
    </w:lvl>
    <w:lvl w:ilvl="2" w:tplc="E1E0EE4A" w:tentative="1">
      <w:start w:val="1"/>
      <w:numFmt w:val="bullet"/>
      <w:lvlText w:val=""/>
      <w:lvlJc w:val="left"/>
      <w:pPr>
        <w:tabs>
          <w:tab w:val="num" w:pos="2160"/>
        </w:tabs>
        <w:ind w:left="2160" w:hanging="360"/>
      </w:pPr>
      <w:rPr>
        <w:rFonts w:ascii="Wingdings" w:hAnsi="Wingdings" w:hint="default"/>
      </w:rPr>
    </w:lvl>
    <w:lvl w:ilvl="3" w:tplc="311AFC22" w:tentative="1">
      <w:start w:val="1"/>
      <w:numFmt w:val="bullet"/>
      <w:lvlText w:val=""/>
      <w:lvlJc w:val="left"/>
      <w:pPr>
        <w:tabs>
          <w:tab w:val="num" w:pos="2880"/>
        </w:tabs>
        <w:ind w:left="2880" w:hanging="360"/>
      </w:pPr>
      <w:rPr>
        <w:rFonts w:ascii="Symbol" w:hAnsi="Symbol" w:hint="default"/>
      </w:rPr>
    </w:lvl>
    <w:lvl w:ilvl="4" w:tplc="6220C15C" w:tentative="1">
      <w:start w:val="1"/>
      <w:numFmt w:val="bullet"/>
      <w:lvlText w:val="o"/>
      <w:lvlJc w:val="left"/>
      <w:pPr>
        <w:tabs>
          <w:tab w:val="num" w:pos="3600"/>
        </w:tabs>
        <w:ind w:left="3600" w:hanging="360"/>
      </w:pPr>
      <w:rPr>
        <w:rFonts w:ascii="Courier New" w:hAnsi="Courier New" w:hint="default"/>
      </w:rPr>
    </w:lvl>
    <w:lvl w:ilvl="5" w:tplc="5690505A" w:tentative="1">
      <w:start w:val="1"/>
      <w:numFmt w:val="bullet"/>
      <w:lvlText w:val=""/>
      <w:lvlJc w:val="left"/>
      <w:pPr>
        <w:tabs>
          <w:tab w:val="num" w:pos="4320"/>
        </w:tabs>
        <w:ind w:left="4320" w:hanging="360"/>
      </w:pPr>
      <w:rPr>
        <w:rFonts w:ascii="Wingdings" w:hAnsi="Wingdings" w:hint="default"/>
      </w:rPr>
    </w:lvl>
    <w:lvl w:ilvl="6" w:tplc="0BB45574" w:tentative="1">
      <w:start w:val="1"/>
      <w:numFmt w:val="bullet"/>
      <w:lvlText w:val=""/>
      <w:lvlJc w:val="left"/>
      <w:pPr>
        <w:tabs>
          <w:tab w:val="num" w:pos="5040"/>
        </w:tabs>
        <w:ind w:left="5040" w:hanging="360"/>
      </w:pPr>
      <w:rPr>
        <w:rFonts w:ascii="Symbol" w:hAnsi="Symbol" w:hint="default"/>
      </w:rPr>
    </w:lvl>
    <w:lvl w:ilvl="7" w:tplc="BC382528" w:tentative="1">
      <w:start w:val="1"/>
      <w:numFmt w:val="bullet"/>
      <w:lvlText w:val="o"/>
      <w:lvlJc w:val="left"/>
      <w:pPr>
        <w:tabs>
          <w:tab w:val="num" w:pos="5760"/>
        </w:tabs>
        <w:ind w:left="5760" w:hanging="360"/>
      </w:pPr>
      <w:rPr>
        <w:rFonts w:ascii="Courier New" w:hAnsi="Courier New" w:hint="default"/>
      </w:rPr>
    </w:lvl>
    <w:lvl w:ilvl="8" w:tplc="FB7E9C9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47CFE"/>
    <w:multiLevelType w:val="hybridMultilevel"/>
    <w:tmpl w:val="3B7C5F4E"/>
    <w:lvl w:ilvl="0" w:tplc="0409000F">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num w:numId="1" w16cid:durableId="193200447">
    <w:abstractNumId w:val="18"/>
  </w:num>
  <w:num w:numId="2" w16cid:durableId="1034815249">
    <w:abstractNumId w:val="22"/>
  </w:num>
  <w:num w:numId="3" w16cid:durableId="1329750782">
    <w:abstractNumId w:val="19"/>
  </w:num>
  <w:num w:numId="4" w16cid:durableId="929435731">
    <w:abstractNumId w:val="10"/>
  </w:num>
  <w:num w:numId="5" w16cid:durableId="1515804546">
    <w:abstractNumId w:val="17"/>
  </w:num>
  <w:num w:numId="6" w16cid:durableId="1136416859">
    <w:abstractNumId w:val="11"/>
  </w:num>
  <w:num w:numId="7" w16cid:durableId="934631288">
    <w:abstractNumId w:val="4"/>
  </w:num>
  <w:num w:numId="8" w16cid:durableId="640815517">
    <w:abstractNumId w:val="2"/>
  </w:num>
  <w:num w:numId="9" w16cid:durableId="95447923">
    <w:abstractNumId w:val="28"/>
  </w:num>
  <w:num w:numId="10" w16cid:durableId="156119083">
    <w:abstractNumId w:val="27"/>
  </w:num>
  <w:num w:numId="11" w16cid:durableId="671688831">
    <w:abstractNumId w:val="16"/>
  </w:num>
  <w:num w:numId="12" w16cid:durableId="1175800422">
    <w:abstractNumId w:val="14"/>
  </w:num>
  <w:num w:numId="13" w16cid:durableId="489176559">
    <w:abstractNumId w:val="5"/>
  </w:num>
  <w:num w:numId="14" w16cid:durableId="1094201631">
    <w:abstractNumId w:val="7"/>
  </w:num>
  <w:num w:numId="15" w16cid:durableId="751507700">
    <w:abstractNumId w:val="24"/>
  </w:num>
  <w:num w:numId="16" w16cid:durableId="657882710">
    <w:abstractNumId w:val="20"/>
  </w:num>
  <w:num w:numId="17" w16cid:durableId="1222058082">
    <w:abstractNumId w:val="13"/>
  </w:num>
  <w:num w:numId="18" w16cid:durableId="2026010650">
    <w:abstractNumId w:val="0"/>
  </w:num>
  <w:num w:numId="19" w16cid:durableId="1667247059">
    <w:abstractNumId w:val="8"/>
  </w:num>
  <w:num w:numId="20" w16cid:durableId="393816718">
    <w:abstractNumId w:val="6"/>
  </w:num>
  <w:num w:numId="21" w16cid:durableId="2131122545">
    <w:abstractNumId w:val="23"/>
  </w:num>
  <w:num w:numId="22" w16cid:durableId="1807895086">
    <w:abstractNumId w:val="9"/>
  </w:num>
  <w:num w:numId="23" w16cid:durableId="278608434">
    <w:abstractNumId w:val="3"/>
  </w:num>
  <w:num w:numId="24" w16cid:durableId="1486163517">
    <w:abstractNumId w:val="9"/>
    <w:lvlOverride w:ilvl="0">
      <w:startOverride w:val="1"/>
    </w:lvlOverride>
  </w:num>
  <w:num w:numId="25" w16cid:durableId="1432629407">
    <w:abstractNumId w:val="9"/>
    <w:lvlOverride w:ilvl="0">
      <w:startOverride w:val="1"/>
    </w:lvlOverride>
  </w:num>
  <w:num w:numId="26" w16cid:durableId="1591546769">
    <w:abstractNumId w:val="26"/>
  </w:num>
  <w:num w:numId="27" w16cid:durableId="1461262250">
    <w:abstractNumId w:val="1"/>
  </w:num>
  <w:num w:numId="28" w16cid:durableId="393552841">
    <w:abstractNumId w:val="15"/>
  </w:num>
  <w:num w:numId="29" w16cid:durableId="1906600328">
    <w:abstractNumId w:val="12"/>
  </w:num>
  <w:num w:numId="30" w16cid:durableId="1725907355">
    <w:abstractNumId w:val="21"/>
  </w:num>
  <w:num w:numId="31" w16cid:durableId="783692358">
    <w:abstractNumId w:val="25"/>
  </w:num>
  <w:num w:numId="32" w16cid:durableId="184689766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WyMLAwMzU0NDUxsDRW0lEKTi0uzszPAykwqwUAT1hMZCwAAAA="/>
  </w:docVars>
  <w:rsids>
    <w:rsidRoot w:val="00A06D53"/>
    <w:rsid w:val="00003AD1"/>
    <w:rsid w:val="00006AD7"/>
    <w:rsid w:val="000077E2"/>
    <w:rsid w:val="0001620A"/>
    <w:rsid w:val="00016734"/>
    <w:rsid w:val="00021B1B"/>
    <w:rsid w:val="00022EF2"/>
    <w:rsid w:val="00030E3D"/>
    <w:rsid w:val="00033DD2"/>
    <w:rsid w:val="00037A16"/>
    <w:rsid w:val="00040FAF"/>
    <w:rsid w:val="000421C1"/>
    <w:rsid w:val="000431BA"/>
    <w:rsid w:val="00043FF7"/>
    <w:rsid w:val="00050819"/>
    <w:rsid w:val="00050A39"/>
    <w:rsid w:val="0005213D"/>
    <w:rsid w:val="000551A4"/>
    <w:rsid w:val="000558B7"/>
    <w:rsid w:val="00070228"/>
    <w:rsid w:val="00070538"/>
    <w:rsid w:val="0007136A"/>
    <w:rsid w:val="000723B8"/>
    <w:rsid w:val="00074066"/>
    <w:rsid w:val="00076713"/>
    <w:rsid w:val="00077508"/>
    <w:rsid w:val="0008138A"/>
    <w:rsid w:val="00087B2A"/>
    <w:rsid w:val="00094B83"/>
    <w:rsid w:val="000A0036"/>
    <w:rsid w:val="000A09A2"/>
    <w:rsid w:val="000A577D"/>
    <w:rsid w:val="000B2575"/>
    <w:rsid w:val="000B6D00"/>
    <w:rsid w:val="000D56F1"/>
    <w:rsid w:val="000D7E02"/>
    <w:rsid w:val="000E0B4C"/>
    <w:rsid w:val="000E2997"/>
    <w:rsid w:val="000E5014"/>
    <w:rsid w:val="000E6197"/>
    <w:rsid w:val="000E72C0"/>
    <w:rsid w:val="000E7FE8"/>
    <w:rsid w:val="000F5C61"/>
    <w:rsid w:val="001005CE"/>
    <w:rsid w:val="001045AD"/>
    <w:rsid w:val="001058D0"/>
    <w:rsid w:val="00107CF7"/>
    <w:rsid w:val="00113F69"/>
    <w:rsid w:val="0011754C"/>
    <w:rsid w:val="00121B72"/>
    <w:rsid w:val="00123611"/>
    <w:rsid w:val="00125A70"/>
    <w:rsid w:val="00125B61"/>
    <w:rsid w:val="00125E16"/>
    <w:rsid w:val="00130F48"/>
    <w:rsid w:val="00132C98"/>
    <w:rsid w:val="00141136"/>
    <w:rsid w:val="00141E25"/>
    <w:rsid w:val="00147A13"/>
    <w:rsid w:val="001534B9"/>
    <w:rsid w:val="001616C7"/>
    <w:rsid w:val="00167B6A"/>
    <w:rsid w:val="00170D97"/>
    <w:rsid w:val="0017485B"/>
    <w:rsid w:val="00176836"/>
    <w:rsid w:val="0017796D"/>
    <w:rsid w:val="00182322"/>
    <w:rsid w:val="0018288F"/>
    <w:rsid w:val="0019007C"/>
    <w:rsid w:val="00190143"/>
    <w:rsid w:val="00191AE0"/>
    <w:rsid w:val="001941B6"/>
    <w:rsid w:val="00196DFF"/>
    <w:rsid w:val="001A0B28"/>
    <w:rsid w:val="001A2A3E"/>
    <w:rsid w:val="001A6ABC"/>
    <w:rsid w:val="001B23A0"/>
    <w:rsid w:val="001B23D4"/>
    <w:rsid w:val="001B440C"/>
    <w:rsid w:val="001B46F5"/>
    <w:rsid w:val="001B7877"/>
    <w:rsid w:val="001C0D8B"/>
    <w:rsid w:val="001C5683"/>
    <w:rsid w:val="001D1FBF"/>
    <w:rsid w:val="001D56C8"/>
    <w:rsid w:val="001E2350"/>
    <w:rsid w:val="001E4A63"/>
    <w:rsid w:val="001E5CA4"/>
    <w:rsid w:val="001E7539"/>
    <w:rsid w:val="001E7FB5"/>
    <w:rsid w:val="001F0425"/>
    <w:rsid w:val="001F1A75"/>
    <w:rsid w:val="001F310F"/>
    <w:rsid w:val="001F3E92"/>
    <w:rsid w:val="00200129"/>
    <w:rsid w:val="00201510"/>
    <w:rsid w:val="00204A12"/>
    <w:rsid w:val="00205CF0"/>
    <w:rsid w:val="002101A5"/>
    <w:rsid w:val="002115DD"/>
    <w:rsid w:val="00216416"/>
    <w:rsid w:val="002174B7"/>
    <w:rsid w:val="0022068E"/>
    <w:rsid w:val="00225BFE"/>
    <w:rsid w:val="00230529"/>
    <w:rsid w:val="00231930"/>
    <w:rsid w:val="00236DB0"/>
    <w:rsid w:val="002423EB"/>
    <w:rsid w:val="00242B99"/>
    <w:rsid w:val="00244AB3"/>
    <w:rsid w:val="00262223"/>
    <w:rsid w:val="002625EA"/>
    <w:rsid w:val="002650C4"/>
    <w:rsid w:val="00267DAE"/>
    <w:rsid w:val="00275DA4"/>
    <w:rsid w:val="002906E9"/>
    <w:rsid w:val="00291A7E"/>
    <w:rsid w:val="0029341F"/>
    <w:rsid w:val="00297233"/>
    <w:rsid w:val="002A21F1"/>
    <w:rsid w:val="002A3E06"/>
    <w:rsid w:val="002B373B"/>
    <w:rsid w:val="002B551C"/>
    <w:rsid w:val="002B7970"/>
    <w:rsid w:val="002C139E"/>
    <w:rsid w:val="002C2A01"/>
    <w:rsid w:val="002C5C5F"/>
    <w:rsid w:val="002C66A9"/>
    <w:rsid w:val="002C6E8C"/>
    <w:rsid w:val="002D092E"/>
    <w:rsid w:val="002D0DEB"/>
    <w:rsid w:val="002D193F"/>
    <w:rsid w:val="002D35BC"/>
    <w:rsid w:val="002D36A8"/>
    <w:rsid w:val="002D72BB"/>
    <w:rsid w:val="002E33DB"/>
    <w:rsid w:val="002E568C"/>
    <w:rsid w:val="002F1C36"/>
    <w:rsid w:val="002F3C13"/>
    <w:rsid w:val="00307254"/>
    <w:rsid w:val="00307583"/>
    <w:rsid w:val="003079EB"/>
    <w:rsid w:val="00311990"/>
    <w:rsid w:val="00313136"/>
    <w:rsid w:val="00322B60"/>
    <w:rsid w:val="00334616"/>
    <w:rsid w:val="00334CF6"/>
    <w:rsid w:val="00341895"/>
    <w:rsid w:val="00342EF2"/>
    <w:rsid w:val="00343003"/>
    <w:rsid w:val="00346159"/>
    <w:rsid w:val="00347413"/>
    <w:rsid w:val="00347B18"/>
    <w:rsid w:val="003529DC"/>
    <w:rsid w:val="003541D1"/>
    <w:rsid w:val="00355D3E"/>
    <w:rsid w:val="003561DD"/>
    <w:rsid w:val="00356B45"/>
    <w:rsid w:val="0036035B"/>
    <w:rsid w:val="0036166B"/>
    <w:rsid w:val="00376FA0"/>
    <w:rsid w:val="00380843"/>
    <w:rsid w:val="00383547"/>
    <w:rsid w:val="00385310"/>
    <w:rsid w:val="00386DE0"/>
    <w:rsid w:val="00387E44"/>
    <w:rsid w:val="0039153E"/>
    <w:rsid w:val="00391938"/>
    <w:rsid w:val="00392ED1"/>
    <w:rsid w:val="003964C6"/>
    <w:rsid w:val="003A47E7"/>
    <w:rsid w:val="003B0AFB"/>
    <w:rsid w:val="003B1769"/>
    <w:rsid w:val="003B3CB6"/>
    <w:rsid w:val="003B3D75"/>
    <w:rsid w:val="003B4CB5"/>
    <w:rsid w:val="003C1AF6"/>
    <w:rsid w:val="003C48BA"/>
    <w:rsid w:val="003C6C1B"/>
    <w:rsid w:val="003D1395"/>
    <w:rsid w:val="003D3456"/>
    <w:rsid w:val="003E6EF4"/>
    <w:rsid w:val="003F2296"/>
    <w:rsid w:val="003F3CA8"/>
    <w:rsid w:val="003F56CE"/>
    <w:rsid w:val="003F6D67"/>
    <w:rsid w:val="0040114F"/>
    <w:rsid w:val="00402102"/>
    <w:rsid w:val="00407210"/>
    <w:rsid w:val="0041399E"/>
    <w:rsid w:val="0041659F"/>
    <w:rsid w:val="00420838"/>
    <w:rsid w:val="00423AA3"/>
    <w:rsid w:val="0042623E"/>
    <w:rsid w:val="00432D7C"/>
    <w:rsid w:val="00444690"/>
    <w:rsid w:val="004453F7"/>
    <w:rsid w:val="00446148"/>
    <w:rsid w:val="00450CFC"/>
    <w:rsid w:val="0045233F"/>
    <w:rsid w:val="00452F2E"/>
    <w:rsid w:val="00453136"/>
    <w:rsid w:val="004552A6"/>
    <w:rsid w:val="004552B2"/>
    <w:rsid w:val="004556B7"/>
    <w:rsid w:val="00465A83"/>
    <w:rsid w:val="00470BE3"/>
    <w:rsid w:val="00470CB0"/>
    <w:rsid w:val="00472738"/>
    <w:rsid w:val="00473436"/>
    <w:rsid w:val="00476741"/>
    <w:rsid w:val="004773D9"/>
    <w:rsid w:val="00480DC5"/>
    <w:rsid w:val="004820BF"/>
    <w:rsid w:val="00495FC3"/>
    <w:rsid w:val="004A12B0"/>
    <w:rsid w:val="004A47C2"/>
    <w:rsid w:val="004B0F7E"/>
    <w:rsid w:val="004B1ED0"/>
    <w:rsid w:val="004B5F51"/>
    <w:rsid w:val="004B7C6C"/>
    <w:rsid w:val="004C187F"/>
    <w:rsid w:val="004C4EAA"/>
    <w:rsid w:val="004D2F18"/>
    <w:rsid w:val="004D4063"/>
    <w:rsid w:val="004D7FA0"/>
    <w:rsid w:val="004E24BC"/>
    <w:rsid w:val="004E65EE"/>
    <w:rsid w:val="004E70FB"/>
    <w:rsid w:val="004F00F4"/>
    <w:rsid w:val="004F4A42"/>
    <w:rsid w:val="0050213F"/>
    <w:rsid w:val="00507107"/>
    <w:rsid w:val="005078B1"/>
    <w:rsid w:val="00511CC7"/>
    <w:rsid w:val="00515C31"/>
    <w:rsid w:val="00521483"/>
    <w:rsid w:val="00523954"/>
    <w:rsid w:val="00524602"/>
    <w:rsid w:val="00525EB3"/>
    <w:rsid w:val="005276FF"/>
    <w:rsid w:val="0053765A"/>
    <w:rsid w:val="00542B55"/>
    <w:rsid w:val="00543CA6"/>
    <w:rsid w:val="00544506"/>
    <w:rsid w:val="00544C29"/>
    <w:rsid w:val="00545EDC"/>
    <w:rsid w:val="0054728A"/>
    <w:rsid w:val="00553138"/>
    <w:rsid w:val="005537A9"/>
    <w:rsid w:val="005545DF"/>
    <w:rsid w:val="00556264"/>
    <w:rsid w:val="00563C98"/>
    <w:rsid w:val="00563DA7"/>
    <w:rsid w:val="00565B77"/>
    <w:rsid w:val="005661A9"/>
    <w:rsid w:val="0056644D"/>
    <w:rsid w:val="00566C9B"/>
    <w:rsid w:val="0056773C"/>
    <w:rsid w:val="005731C0"/>
    <w:rsid w:val="005736BB"/>
    <w:rsid w:val="00575631"/>
    <w:rsid w:val="00575791"/>
    <w:rsid w:val="00575CCD"/>
    <w:rsid w:val="00580F62"/>
    <w:rsid w:val="005821AD"/>
    <w:rsid w:val="005926EA"/>
    <w:rsid w:val="005A1E5A"/>
    <w:rsid w:val="005A5FA7"/>
    <w:rsid w:val="005B10F3"/>
    <w:rsid w:val="005B6FF6"/>
    <w:rsid w:val="005C70ED"/>
    <w:rsid w:val="005D1E57"/>
    <w:rsid w:val="005D4426"/>
    <w:rsid w:val="005D5CC7"/>
    <w:rsid w:val="005E0C46"/>
    <w:rsid w:val="005E1C52"/>
    <w:rsid w:val="005E36E1"/>
    <w:rsid w:val="005E57AD"/>
    <w:rsid w:val="005F0DCD"/>
    <w:rsid w:val="005F5224"/>
    <w:rsid w:val="005F6BE7"/>
    <w:rsid w:val="005F7CEA"/>
    <w:rsid w:val="005F7FA5"/>
    <w:rsid w:val="00603A43"/>
    <w:rsid w:val="00604255"/>
    <w:rsid w:val="0060714D"/>
    <w:rsid w:val="00607A96"/>
    <w:rsid w:val="006106C1"/>
    <w:rsid w:val="0061153B"/>
    <w:rsid w:val="00613546"/>
    <w:rsid w:val="00616542"/>
    <w:rsid w:val="00617D78"/>
    <w:rsid w:val="00620791"/>
    <w:rsid w:val="00623DD0"/>
    <w:rsid w:val="00631A30"/>
    <w:rsid w:val="00633076"/>
    <w:rsid w:val="00635622"/>
    <w:rsid w:val="00636CE9"/>
    <w:rsid w:val="00640CC4"/>
    <w:rsid w:val="00645732"/>
    <w:rsid w:val="00647DB7"/>
    <w:rsid w:val="00652B6B"/>
    <w:rsid w:val="006534EF"/>
    <w:rsid w:val="00653517"/>
    <w:rsid w:val="0065451A"/>
    <w:rsid w:val="006559CD"/>
    <w:rsid w:val="00660225"/>
    <w:rsid w:val="006630DF"/>
    <w:rsid w:val="0067573F"/>
    <w:rsid w:val="006840A5"/>
    <w:rsid w:val="006856EE"/>
    <w:rsid w:val="00691FA8"/>
    <w:rsid w:val="0069377A"/>
    <w:rsid w:val="006A3457"/>
    <w:rsid w:val="006B254A"/>
    <w:rsid w:val="006B4006"/>
    <w:rsid w:val="006B488F"/>
    <w:rsid w:val="006B6939"/>
    <w:rsid w:val="006C0DEA"/>
    <w:rsid w:val="006C1B36"/>
    <w:rsid w:val="006C1EB9"/>
    <w:rsid w:val="006C3711"/>
    <w:rsid w:val="006C594C"/>
    <w:rsid w:val="006D092B"/>
    <w:rsid w:val="006D11CD"/>
    <w:rsid w:val="006D1670"/>
    <w:rsid w:val="006D274B"/>
    <w:rsid w:val="006D2826"/>
    <w:rsid w:val="006D3D37"/>
    <w:rsid w:val="006D4789"/>
    <w:rsid w:val="006D4857"/>
    <w:rsid w:val="006D4F37"/>
    <w:rsid w:val="006D718B"/>
    <w:rsid w:val="006E64BF"/>
    <w:rsid w:val="006F7AAE"/>
    <w:rsid w:val="0070744E"/>
    <w:rsid w:val="00707CCB"/>
    <w:rsid w:val="00710366"/>
    <w:rsid w:val="0071231F"/>
    <w:rsid w:val="00712D54"/>
    <w:rsid w:val="007155A6"/>
    <w:rsid w:val="007177B6"/>
    <w:rsid w:val="00720013"/>
    <w:rsid w:val="0072336A"/>
    <w:rsid w:val="00726CEB"/>
    <w:rsid w:val="007315E5"/>
    <w:rsid w:val="00734BFD"/>
    <w:rsid w:val="00742EA9"/>
    <w:rsid w:val="0074340A"/>
    <w:rsid w:val="007454C0"/>
    <w:rsid w:val="007456BF"/>
    <w:rsid w:val="00747162"/>
    <w:rsid w:val="00750350"/>
    <w:rsid w:val="007504E4"/>
    <w:rsid w:val="00755ABE"/>
    <w:rsid w:val="00763FE0"/>
    <w:rsid w:val="00765249"/>
    <w:rsid w:val="00766EB6"/>
    <w:rsid w:val="007757B4"/>
    <w:rsid w:val="0077734F"/>
    <w:rsid w:val="0078141B"/>
    <w:rsid w:val="007831AF"/>
    <w:rsid w:val="00792881"/>
    <w:rsid w:val="007A37EB"/>
    <w:rsid w:val="007A598B"/>
    <w:rsid w:val="007A7CA2"/>
    <w:rsid w:val="007B05F5"/>
    <w:rsid w:val="007B400F"/>
    <w:rsid w:val="007C029B"/>
    <w:rsid w:val="007C110E"/>
    <w:rsid w:val="007C38A4"/>
    <w:rsid w:val="007C49A2"/>
    <w:rsid w:val="007C7D91"/>
    <w:rsid w:val="007D0744"/>
    <w:rsid w:val="007D28B6"/>
    <w:rsid w:val="007E0210"/>
    <w:rsid w:val="007E11E6"/>
    <w:rsid w:val="007E55E3"/>
    <w:rsid w:val="007E5680"/>
    <w:rsid w:val="007E5768"/>
    <w:rsid w:val="007E7CFB"/>
    <w:rsid w:val="007F1365"/>
    <w:rsid w:val="007F41FE"/>
    <w:rsid w:val="007F6242"/>
    <w:rsid w:val="007F68AB"/>
    <w:rsid w:val="00800D68"/>
    <w:rsid w:val="00800FCD"/>
    <w:rsid w:val="00804B7B"/>
    <w:rsid w:val="00813748"/>
    <w:rsid w:val="00816927"/>
    <w:rsid w:val="00817535"/>
    <w:rsid w:val="00822807"/>
    <w:rsid w:val="00823111"/>
    <w:rsid w:val="008333F6"/>
    <w:rsid w:val="008417BC"/>
    <w:rsid w:val="00854E87"/>
    <w:rsid w:val="0085529D"/>
    <w:rsid w:val="00856940"/>
    <w:rsid w:val="00861737"/>
    <w:rsid w:val="008640DD"/>
    <w:rsid w:val="00864BB5"/>
    <w:rsid w:val="00864D68"/>
    <w:rsid w:val="00866649"/>
    <w:rsid w:val="00867595"/>
    <w:rsid w:val="008752CE"/>
    <w:rsid w:val="00877BE7"/>
    <w:rsid w:val="008829FF"/>
    <w:rsid w:val="008951F9"/>
    <w:rsid w:val="00895F74"/>
    <w:rsid w:val="00895FC5"/>
    <w:rsid w:val="00896D8C"/>
    <w:rsid w:val="008A13FB"/>
    <w:rsid w:val="008B6941"/>
    <w:rsid w:val="008B6A47"/>
    <w:rsid w:val="008C5718"/>
    <w:rsid w:val="008C5A01"/>
    <w:rsid w:val="008C5A04"/>
    <w:rsid w:val="008D1241"/>
    <w:rsid w:val="008D2184"/>
    <w:rsid w:val="008D2E20"/>
    <w:rsid w:val="008D70D0"/>
    <w:rsid w:val="008E229B"/>
    <w:rsid w:val="008E3A2C"/>
    <w:rsid w:val="008E5109"/>
    <w:rsid w:val="008F26A4"/>
    <w:rsid w:val="008F27D7"/>
    <w:rsid w:val="008F2A2C"/>
    <w:rsid w:val="008F4D1A"/>
    <w:rsid w:val="008F4E60"/>
    <w:rsid w:val="008F6217"/>
    <w:rsid w:val="0090361A"/>
    <w:rsid w:val="0091190E"/>
    <w:rsid w:val="00913306"/>
    <w:rsid w:val="00917659"/>
    <w:rsid w:val="00920547"/>
    <w:rsid w:val="00922595"/>
    <w:rsid w:val="00923273"/>
    <w:rsid w:val="00924B7C"/>
    <w:rsid w:val="00927138"/>
    <w:rsid w:val="0092792A"/>
    <w:rsid w:val="00931F38"/>
    <w:rsid w:val="009335C0"/>
    <w:rsid w:val="00940B73"/>
    <w:rsid w:val="00945D87"/>
    <w:rsid w:val="00951A5D"/>
    <w:rsid w:val="009525F0"/>
    <w:rsid w:val="00955F06"/>
    <w:rsid w:val="00961818"/>
    <w:rsid w:val="0096310A"/>
    <w:rsid w:val="0096457B"/>
    <w:rsid w:val="0096698C"/>
    <w:rsid w:val="009706A2"/>
    <w:rsid w:val="00974407"/>
    <w:rsid w:val="0097472F"/>
    <w:rsid w:val="00975F0F"/>
    <w:rsid w:val="00983F66"/>
    <w:rsid w:val="009850E6"/>
    <w:rsid w:val="009869EA"/>
    <w:rsid w:val="009A223E"/>
    <w:rsid w:val="009A2E3E"/>
    <w:rsid w:val="009C11D7"/>
    <w:rsid w:val="009C3777"/>
    <w:rsid w:val="009D6279"/>
    <w:rsid w:val="009E3D8A"/>
    <w:rsid w:val="009E44E2"/>
    <w:rsid w:val="009E5ACD"/>
    <w:rsid w:val="00A03B2C"/>
    <w:rsid w:val="00A06D53"/>
    <w:rsid w:val="00A07451"/>
    <w:rsid w:val="00A1452F"/>
    <w:rsid w:val="00A15864"/>
    <w:rsid w:val="00A21E59"/>
    <w:rsid w:val="00A21FEE"/>
    <w:rsid w:val="00A25A76"/>
    <w:rsid w:val="00A25B3E"/>
    <w:rsid w:val="00A25E86"/>
    <w:rsid w:val="00A27AAD"/>
    <w:rsid w:val="00A3079E"/>
    <w:rsid w:val="00A34F1E"/>
    <w:rsid w:val="00A36E70"/>
    <w:rsid w:val="00A3797D"/>
    <w:rsid w:val="00A40BC6"/>
    <w:rsid w:val="00A459B2"/>
    <w:rsid w:val="00A515ED"/>
    <w:rsid w:val="00A533BB"/>
    <w:rsid w:val="00A5678B"/>
    <w:rsid w:val="00A575BC"/>
    <w:rsid w:val="00A60047"/>
    <w:rsid w:val="00A601C8"/>
    <w:rsid w:val="00A61C97"/>
    <w:rsid w:val="00A655E1"/>
    <w:rsid w:val="00A712AB"/>
    <w:rsid w:val="00A71F3A"/>
    <w:rsid w:val="00A73C81"/>
    <w:rsid w:val="00A75A3A"/>
    <w:rsid w:val="00A8030D"/>
    <w:rsid w:val="00A805BF"/>
    <w:rsid w:val="00A8707E"/>
    <w:rsid w:val="00A914C6"/>
    <w:rsid w:val="00A94E95"/>
    <w:rsid w:val="00A9510C"/>
    <w:rsid w:val="00A95522"/>
    <w:rsid w:val="00A969D1"/>
    <w:rsid w:val="00A96E02"/>
    <w:rsid w:val="00AA4A8A"/>
    <w:rsid w:val="00AB5B80"/>
    <w:rsid w:val="00AB6229"/>
    <w:rsid w:val="00AC00D1"/>
    <w:rsid w:val="00AC2078"/>
    <w:rsid w:val="00AC2620"/>
    <w:rsid w:val="00AC2AF4"/>
    <w:rsid w:val="00AC362E"/>
    <w:rsid w:val="00AC7347"/>
    <w:rsid w:val="00AC78E1"/>
    <w:rsid w:val="00AD37BB"/>
    <w:rsid w:val="00AD7164"/>
    <w:rsid w:val="00AD7A24"/>
    <w:rsid w:val="00AE4AC2"/>
    <w:rsid w:val="00AF0EFD"/>
    <w:rsid w:val="00AF511C"/>
    <w:rsid w:val="00AF7234"/>
    <w:rsid w:val="00AF7687"/>
    <w:rsid w:val="00B11023"/>
    <w:rsid w:val="00B12919"/>
    <w:rsid w:val="00B1455B"/>
    <w:rsid w:val="00B34B17"/>
    <w:rsid w:val="00B45A53"/>
    <w:rsid w:val="00B461AD"/>
    <w:rsid w:val="00B46BF2"/>
    <w:rsid w:val="00B54C67"/>
    <w:rsid w:val="00B61DF8"/>
    <w:rsid w:val="00B63399"/>
    <w:rsid w:val="00B65580"/>
    <w:rsid w:val="00B657AE"/>
    <w:rsid w:val="00B73EF0"/>
    <w:rsid w:val="00B752B3"/>
    <w:rsid w:val="00B76CBB"/>
    <w:rsid w:val="00B77820"/>
    <w:rsid w:val="00B8484B"/>
    <w:rsid w:val="00BA40B8"/>
    <w:rsid w:val="00BA63DA"/>
    <w:rsid w:val="00BA734C"/>
    <w:rsid w:val="00BB1F73"/>
    <w:rsid w:val="00BB2B4E"/>
    <w:rsid w:val="00BB698F"/>
    <w:rsid w:val="00BB6F8A"/>
    <w:rsid w:val="00BC2185"/>
    <w:rsid w:val="00BC2A25"/>
    <w:rsid w:val="00BD3081"/>
    <w:rsid w:val="00BD45EC"/>
    <w:rsid w:val="00BD51DC"/>
    <w:rsid w:val="00BE73A1"/>
    <w:rsid w:val="00BF01CE"/>
    <w:rsid w:val="00BF6E22"/>
    <w:rsid w:val="00C00931"/>
    <w:rsid w:val="00C0213B"/>
    <w:rsid w:val="00C04953"/>
    <w:rsid w:val="00C07E1B"/>
    <w:rsid w:val="00C07F09"/>
    <w:rsid w:val="00C14377"/>
    <w:rsid w:val="00C155E9"/>
    <w:rsid w:val="00C169A1"/>
    <w:rsid w:val="00C30576"/>
    <w:rsid w:val="00C32A74"/>
    <w:rsid w:val="00C342A4"/>
    <w:rsid w:val="00C40B62"/>
    <w:rsid w:val="00C63995"/>
    <w:rsid w:val="00C64EF4"/>
    <w:rsid w:val="00C6547F"/>
    <w:rsid w:val="00C77044"/>
    <w:rsid w:val="00C823A6"/>
    <w:rsid w:val="00C8264A"/>
    <w:rsid w:val="00C836AB"/>
    <w:rsid w:val="00C85304"/>
    <w:rsid w:val="00C859BC"/>
    <w:rsid w:val="00C85BEA"/>
    <w:rsid w:val="00C8768B"/>
    <w:rsid w:val="00C91384"/>
    <w:rsid w:val="00C96FAD"/>
    <w:rsid w:val="00CA0772"/>
    <w:rsid w:val="00CA08BD"/>
    <w:rsid w:val="00CB1087"/>
    <w:rsid w:val="00CB48C0"/>
    <w:rsid w:val="00CB502B"/>
    <w:rsid w:val="00CB591B"/>
    <w:rsid w:val="00CB777D"/>
    <w:rsid w:val="00CC4BE0"/>
    <w:rsid w:val="00CC65BA"/>
    <w:rsid w:val="00CC6C2F"/>
    <w:rsid w:val="00CD1AC1"/>
    <w:rsid w:val="00CD24E2"/>
    <w:rsid w:val="00CD2AA8"/>
    <w:rsid w:val="00CD327C"/>
    <w:rsid w:val="00CD3986"/>
    <w:rsid w:val="00CD5712"/>
    <w:rsid w:val="00CE30D7"/>
    <w:rsid w:val="00CE4924"/>
    <w:rsid w:val="00CE5503"/>
    <w:rsid w:val="00CF5F6F"/>
    <w:rsid w:val="00CF7776"/>
    <w:rsid w:val="00D066F2"/>
    <w:rsid w:val="00D06EB5"/>
    <w:rsid w:val="00D113BF"/>
    <w:rsid w:val="00D136D3"/>
    <w:rsid w:val="00D14982"/>
    <w:rsid w:val="00D22B96"/>
    <w:rsid w:val="00D24943"/>
    <w:rsid w:val="00D301D3"/>
    <w:rsid w:val="00D3270F"/>
    <w:rsid w:val="00D341BB"/>
    <w:rsid w:val="00D3609D"/>
    <w:rsid w:val="00D407AE"/>
    <w:rsid w:val="00D416B7"/>
    <w:rsid w:val="00D623AF"/>
    <w:rsid w:val="00D70800"/>
    <w:rsid w:val="00D777A8"/>
    <w:rsid w:val="00D93812"/>
    <w:rsid w:val="00D9575C"/>
    <w:rsid w:val="00D9781D"/>
    <w:rsid w:val="00DA2162"/>
    <w:rsid w:val="00DA3563"/>
    <w:rsid w:val="00DA55B2"/>
    <w:rsid w:val="00DB4C0C"/>
    <w:rsid w:val="00DC2671"/>
    <w:rsid w:val="00DC4DB0"/>
    <w:rsid w:val="00DC7C7C"/>
    <w:rsid w:val="00DD06AE"/>
    <w:rsid w:val="00DD0A8D"/>
    <w:rsid w:val="00DD1CFA"/>
    <w:rsid w:val="00DD39AD"/>
    <w:rsid w:val="00DE0B86"/>
    <w:rsid w:val="00DE4668"/>
    <w:rsid w:val="00DE4DB7"/>
    <w:rsid w:val="00DE55BA"/>
    <w:rsid w:val="00DE66FF"/>
    <w:rsid w:val="00DE732B"/>
    <w:rsid w:val="00DF1523"/>
    <w:rsid w:val="00DF3891"/>
    <w:rsid w:val="00DF49D1"/>
    <w:rsid w:val="00DF7EA9"/>
    <w:rsid w:val="00E015B7"/>
    <w:rsid w:val="00E01D20"/>
    <w:rsid w:val="00E06B72"/>
    <w:rsid w:val="00E07183"/>
    <w:rsid w:val="00E07B38"/>
    <w:rsid w:val="00E109CD"/>
    <w:rsid w:val="00E113D7"/>
    <w:rsid w:val="00E154C1"/>
    <w:rsid w:val="00E16410"/>
    <w:rsid w:val="00E200CE"/>
    <w:rsid w:val="00E20A57"/>
    <w:rsid w:val="00E2551F"/>
    <w:rsid w:val="00E255EB"/>
    <w:rsid w:val="00E31F12"/>
    <w:rsid w:val="00E34DA9"/>
    <w:rsid w:val="00E40298"/>
    <w:rsid w:val="00E4520D"/>
    <w:rsid w:val="00E4585D"/>
    <w:rsid w:val="00E46ACD"/>
    <w:rsid w:val="00E46F5B"/>
    <w:rsid w:val="00E51486"/>
    <w:rsid w:val="00E56E2C"/>
    <w:rsid w:val="00E5717C"/>
    <w:rsid w:val="00E57F3A"/>
    <w:rsid w:val="00E60D8C"/>
    <w:rsid w:val="00E614E5"/>
    <w:rsid w:val="00E64A7C"/>
    <w:rsid w:val="00E665DD"/>
    <w:rsid w:val="00E67E8D"/>
    <w:rsid w:val="00E71D1E"/>
    <w:rsid w:val="00E731BF"/>
    <w:rsid w:val="00E8111A"/>
    <w:rsid w:val="00E861DF"/>
    <w:rsid w:val="00E8646B"/>
    <w:rsid w:val="00E94753"/>
    <w:rsid w:val="00E95995"/>
    <w:rsid w:val="00EA3D24"/>
    <w:rsid w:val="00EB3B92"/>
    <w:rsid w:val="00EB3C09"/>
    <w:rsid w:val="00EB3C84"/>
    <w:rsid w:val="00EC1828"/>
    <w:rsid w:val="00EC370A"/>
    <w:rsid w:val="00EC6FAD"/>
    <w:rsid w:val="00ED1DD6"/>
    <w:rsid w:val="00EE1678"/>
    <w:rsid w:val="00EE47B8"/>
    <w:rsid w:val="00EE5702"/>
    <w:rsid w:val="00EF238C"/>
    <w:rsid w:val="00EF4BF5"/>
    <w:rsid w:val="00F00F00"/>
    <w:rsid w:val="00F12EE5"/>
    <w:rsid w:val="00F17141"/>
    <w:rsid w:val="00F26879"/>
    <w:rsid w:val="00F30A83"/>
    <w:rsid w:val="00F314E7"/>
    <w:rsid w:val="00F315E9"/>
    <w:rsid w:val="00F31B72"/>
    <w:rsid w:val="00F32605"/>
    <w:rsid w:val="00F32A36"/>
    <w:rsid w:val="00F35D89"/>
    <w:rsid w:val="00F41032"/>
    <w:rsid w:val="00F61567"/>
    <w:rsid w:val="00F615BE"/>
    <w:rsid w:val="00F660C8"/>
    <w:rsid w:val="00F72F63"/>
    <w:rsid w:val="00F80448"/>
    <w:rsid w:val="00F80455"/>
    <w:rsid w:val="00F80D04"/>
    <w:rsid w:val="00F832E5"/>
    <w:rsid w:val="00F834DC"/>
    <w:rsid w:val="00F83F8F"/>
    <w:rsid w:val="00F84717"/>
    <w:rsid w:val="00F84D7B"/>
    <w:rsid w:val="00F862F9"/>
    <w:rsid w:val="00F866A9"/>
    <w:rsid w:val="00F96234"/>
    <w:rsid w:val="00FA2C47"/>
    <w:rsid w:val="00FA30EA"/>
    <w:rsid w:val="00FA3711"/>
    <w:rsid w:val="00FA5DE0"/>
    <w:rsid w:val="00FA68A0"/>
    <w:rsid w:val="00FA699A"/>
    <w:rsid w:val="00FA7A7D"/>
    <w:rsid w:val="00FB00FB"/>
    <w:rsid w:val="00FC34BC"/>
    <w:rsid w:val="00FC51E5"/>
    <w:rsid w:val="00FC6D9D"/>
    <w:rsid w:val="00FD1505"/>
    <w:rsid w:val="00FD182D"/>
    <w:rsid w:val="00FD5D52"/>
    <w:rsid w:val="00FE0051"/>
    <w:rsid w:val="00FE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7A772"/>
  <w15:docId w15:val="{54621960-926D-F549-8091-380EEBAB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4C0C"/>
    <w:pPr>
      <w:jc w:val="both"/>
    </w:pPr>
  </w:style>
  <w:style w:type="paragraph" w:styleId="Heading1">
    <w:name w:val="heading 1"/>
    <w:aliases w:val="H1"/>
    <w:next w:val="Normal"/>
    <w:link w:val="Heading1Char"/>
    <w:qFormat/>
    <w:rsid w:val="00B61DF8"/>
    <w:pPr>
      <w:spacing w:before="280"/>
      <w:outlineLvl w:val="0"/>
    </w:pPr>
    <w:rPr>
      <w:rFonts w:ascii="Arial Narrow" w:hAnsi="Arial Narrow"/>
      <w:sz w:val="38"/>
      <w:szCs w:val="38"/>
    </w:rPr>
  </w:style>
  <w:style w:type="paragraph" w:styleId="Heading2">
    <w:name w:val="heading 2"/>
    <w:aliases w:val="H2"/>
    <w:basedOn w:val="Normal"/>
    <w:next w:val="Normal"/>
    <w:link w:val="Heading2Char"/>
    <w:qFormat/>
    <w:rsid w:val="009A223E"/>
    <w:pPr>
      <w:keepNext/>
      <w:spacing w:before="240"/>
      <w:jc w:val="left"/>
      <w:outlineLvl w:val="1"/>
    </w:pPr>
    <w:rPr>
      <w:b/>
    </w:rPr>
  </w:style>
  <w:style w:type="paragraph" w:styleId="Heading3">
    <w:name w:val="heading 3"/>
    <w:basedOn w:val="Normal"/>
    <w:next w:val="Normal"/>
    <w:pPr>
      <w:keepNext/>
      <w:jc w:val="center"/>
      <w:outlineLvl w:val="2"/>
    </w:pPr>
    <w:rPr>
      <w:b/>
      <w:sz w:val="20"/>
    </w:rPr>
  </w:style>
  <w:style w:type="paragraph" w:styleId="Heading4">
    <w:name w:val="heading 4"/>
    <w:basedOn w:val="Normal"/>
    <w:next w:val="Normal"/>
    <w:pPr>
      <w:keepNext/>
      <w:jc w:val="right"/>
      <w:outlineLvl w:val="3"/>
    </w:pPr>
    <w:rPr>
      <w:rFonts w:ascii="Times New Roman" w:hAnsi="Times New Roman"/>
      <w:b/>
    </w:rPr>
  </w:style>
  <w:style w:type="paragraph" w:styleId="Heading5">
    <w:name w:val="heading 5"/>
    <w:basedOn w:val="Normal"/>
    <w:next w:val="Normal"/>
    <w:pPr>
      <w:keepNext/>
      <w:ind w:left="540"/>
      <w:outlineLvl w:val="4"/>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450"/>
    </w:pPr>
    <w:rPr>
      <w:sz w:val="20"/>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next w:val="Normal"/>
    <w:link w:val="TitleChar"/>
    <w:qFormat/>
    <w:rsid w:val="00B61DF8"/>
    <w:pPr>
      <w:contextualSpacing/>
      <w:jc w:val="left"/>
    </w:pPr>
    <w:rPr>
      <w:rFonts w:ascii="Arial Narrow" w:eastAsiaTheme="majorEastAsia" w:hAnsi="Arial Narrow" w:cstheme="majorBidi"/>
      <w:spacing w:val="-10"/>
      <w:kern w:val="28"/>
      <w:sz w:val="48"/>
      <w:szCs w:val="48"/>
    </w:rPr>
  </w:style>
  <w:style w:type="paragraph" w:styleId="Header">
    <w:name w:val="header"/>
    <w:basedOn w:val="Normal"/>
    <w:link w:val="HeaderChar"/>
    <w:unhideWhenUsed/>
    <w:rsid w:val="006D4789"/>
    <w:pPr>
      <w:tabs>
        <w:tab w:val="center" w:pos="4680"/>
        <w:tab w:val="right" w:pos="9360"/>
      </w:tabs>
    </w:pPr>
  </w:style>
  <w:style w:type="character" w:customStyle="1" w:styleId="HeaderChar">
    <w:name w:val="Header Char"/>
    <w:basedOn w:val="DefaultParagraphFont"/>
    <w:link w:val="Header"/>
    <w:rsid w:val="006D4789"/>
    <w:rPr>
      <w:rFonts w:ascii="Arial" w:hAnsi="Arial"/>
      <w:sz w:val="22"/>
    </w:rPr>
  </w:style>
  <w:style w:type="character" w:customStyle="1" w:styleId="TitleChar">
    <w:name w:val="Title Char"/>
    <w:basedOn w:val="DefaultParagraphFont"/>
    <w:link w:val="Title"/>
    <w:rsid w:val="00B61DF8"/>
    <w:rPr>
      <w:rFonts w:ascii="Arial Narrow" w:eastAsiaTheme="majorEastAsia" w:hAnsi="Arial Narrow" w:cstheme="majorBidi"/>
      <w:spacing w:val="-10"/>
      <w:kern w:val="28"/>
      <w:sz w:val="48"/>
      <w:szCs w:val="48"/>
    </w:rPr>
  </w:style>
  <w:style w:type="paragraph" w:styleId="BodyTextIndent">
    <w:name w:val="Body Text Indent"/>
    <w:basedOn w:val="Normal"/>
    <w:pPr>
      <w:ind w:left="1440" w:hanging="360"/>
    </w:pPr>
    <w:rPr>
      <w:rFonts w:ascii="Times New Roman" w:hAnsi="Times New Roman"/>
      <w:color w:val="000000"/>
    </w:rPr>
  </w:style>
  <w:style w:type="character" w:styleId="Hyperlink">
    <w:name w:val="Hyperlink"/>
    <w:uiPriority w:val="99"/>
    <w:rsid w:val="00E07183"/>
    <w:rPr>
      <w:color w:val="0000FF"/>
      <w:u w:val="single"/>
    </w:rPr>
  </w:style>
  <w:style w:type="paragraph" w:styleId="Footer">
    <w:name w:val="footer"/>
    <w:basedOn w:val="Normal"/>
    <w:link w:val="FooterChar"/>
    <w:uiPriority w:val="99"/>
    <w:unhideWhenUsed/>
    <w:rsid w:val="006D4789"/>
    <w:pPr>
      <w:tabs>
        <w:tab w:val="center" w:pos="4680"/>
        <w:tab w:val="right" w:pos="9360"/>
      </w:tabs>
    </w:pPr>
  </w:style>
  <w:style w:type="paragraph" w:customStyle="1" w:styleId="TitleSub">
    <w:name w:val="Title Sub"/>
    <w:basedOn w:val="Title"/>
    <w:qFormat/>
    <w:rsid w:val="005926EA"/>
    <w:pPr>
      <w:pBdr>
        <w:bottom w:val="single" w:sz="12" w:space="1" w:color="auto"/>
      </w:pBdr>
    </w:pPr>
    <w:rPr>
      <w:sz w:val="36"/>
      <w:szCs w:val="36"/>
    </w:rPr>
  </w:style>
  <w:style w:type="character" w:styleId="Emphasis">
    <w:name w:val="Emphasis"/>
    <w:uiPriority w:val="20"/>
    <w:qFormat/>
    <w:rsid w:val="007D28B6"/>
    <w:rPr>
      <w:i/>
      <w:iCs/>
    </w:rPr>
  </w:style>
  <w:style w:type="character" w:customStyle="1" w:styleId="PlainTextChar">
    <w:name w:val="Plain Text Char"/>
    <w:link w:val="PlainText"/>
    <w:semiHidden/>
    <w:locked/>
    <w:rsid w:val="006C1EB9"/>
    <w:rPr>
      <w:rFonts w:ascii="Consolas" w:hAnsi="Consolas"/>
      <w:sz w:val="21"/>
      <w:szCs w:val="21"/>
      <w:lang w:bidi="ar-SA"/>
    </w:rPr>
  </w:style>
  <w:style w:type="paragraph" w:styleId="PlainText">
    <w:name w:val="Plain Text"/>
    <w:basedOn w:val="Normal"/>
    <w:link w:val="PlainTextChar"/>
    <w:semiHidden/>
    <w:rsid w:val="006C1EB9"/>
    <w:rPr>
      <w:rFonts w:ascii="Consolas" w:hAnsi="Consolas"/>
      <w:sz w:val="21"/>
      <w:szCs w:val="21"/>
    </w:rPr>
  </w:style>
  <w:style w:type="paragraph" w:customStyle="1" w:styleId="ListNumbers">
    <w:name w:val="List Numbers"/>
    <w:basedOn w:val="Normal"/>
    <w:link w:val="ListNumbersChar"/>
    <w:qFormat/>
    <w:rsid w:val="007A37EB"/>
    <w:pPr>
      <w:keepLines/>
      <w:numPr>
        <w:numId w:val="22"/>
      </w:numPr>
      <w:spacing w:after="160"/>
    </w:pPr>
  </w:style>
  <w:style w:type="paragraph" w:customStyle="1" w:styleId="H2Co">
    <w:name w:val="H2 Co"/>
    <w:basedOn w:val="Heading2"/>
    <w:link w:val="H2CoChar"/>
    <w:qFormat/>
    <w:rsid w:val="007A37EB"/>
    <w:pPr>
      <w:tabs>
        <w:tab w:val="right" w:pos="10080"/>
      </w:tabs>
    </w:pPr>
    <w:rPr>
      <w:szCs w:val="26"/>
    </w:rPr>
  </w:style>
  <w:style w:type="character" w:customStyle="1" w:styleId="FooterChar">
    <w:name w:val="Footer Char"/>
    <w:basedOn w:val="DefaultParagraphFont"/>
    <w:link w:val="Footer"/>
    <w:uiPriority w:val="99"/>
    <w:rsid w:val="006D4789"/>
    <w:rPr>
      <w:rFonts w:ascii="Arial" w:hAnsi="Arial"/>
      <w:sz w:val="22"/>
    </w:rPr>
  </w:style>
  <w:style w:type="paragraph" w:customStyle="1" w:styleId="H2Items">
    <w:name w:val="H2 Items"/>
    <w:basedOn w:val="H2Co"/>
    <w:link w:val="H2ItemsChar"/>
    <w:qFormat/>
    <w:rsid w:val="002B373B"/>
    <w:pPr>
      <w:spacing w:before="0"/>
    </w:pPr>
    <w:rPr>
      <w:b w:val="0"/>
    </w:rPr>
  </w:style>
  <w:style w:type="paragraph" w:customStyle="1" w:styleId="Foot">
    <w:name w:val="Foot"/>
    <w:basedOn w:val="Normal"/>
    <w:qFormat/>
    <w:rsid w:val="007A37EB"/>
    <w:pPr>
      <w:pBdr>
        <w:top w:val="single" w:sz="4" w:space="1" w:color="auto"/>
      </w:pBdr>
      <w:tabs>
        <w:tab w:val="right" w:pos="10080"/>
      </w:tabs>
      <w:spacing w:before="160"/>
    </w:pPr>
    <w:rPr>
      <w:rFonts w:cs="Arial"/>
      <w:b/>
      <w:i/>
      <w:spacing w:val="20"/>
      <w:sz w:val="16"/>
      <w:szCs w:val="16"/>
    </w:rPr>
  </w:style>
  <w:style w:type="character" w:customStyle="1" w:styleId="Heading2Char">
    <w:name w:val="Heading 2 Char"/>
    <w:aliases w:val="H2 Char"/>
    <w:basedOn w:val="DefaultParagraphFont"/>
    <w:link w:val="Heading2"/>
    <w:rsid w:val="009A223E"/>
    <w:rPr>
      <w:b/>
    </w:rPr>
  </w:style>
  <w:style w:type="character" w:customStyle="1" w:styleId="H2CoChar">
    <w:name w:val="H2 Co Char"/>
    <w:basedOn w:val="Heading2Char"/>
    <w:link w:val="H2Co"/>
    <w:rsid w:val="007A37EB"/>
    <w:rPr>
      <w:b/>
      <w:szCs w:val="26"/>
    </w:rPr>
  </w:style>
  <w:style w:type="character" w:customStyle="1" w:styleId="H2ItemsChar">
    <w:name w:val="H2 Items Char"/>
    <w:basedOn w:val="H2CoChar"/>
    <w:link w:val="H2Items"/>
    <w:rsid w:val="002B373B"/>
    <w:rPr>
      <w:b w:val="0"/>
      <w:szCs w:val="26"/>
    </w:rPr>
  </w:style>
  <w:style w:type="paragraph" w:customStyle="1" w:styleId="H2Sup">
    <w:name w:val="H2 Sup"/>
    <w:basedOn w:val="H2Items"/>
    <w:qFormat/>
    <w:rsid w:val="00604255"/>
    <w:pPr>
      <w:ind w:left="216" w:right="1440"/>
    </w:pPr>
    <w:rPr>
      <w:i/>
    </w:rPr>
  </w:style>
  <w:style w:type="paragraph" w:customStyle="1" w:styleId="H21st">
    <w:name w:val="H2 1st"/>
    <w:basedOn w:val="H2Items"/>
    <w:link w:val="H21stChar"/>
    <w:qFormat/>
    <w:rsid w:val="00E2551F"/>
    <w:pPr>
      <w:keepNext w:val="0"/>
    </w:pPr>
    <w:rPr>
      <w:b/>
    </w:rPr>
  </w:style>
  <w:style w:type="character" w:styleId="CommentReference">
    <w:name w:val="annotation reference"/>
    <w:basedOn w:val="DefaultParagraphFont"/>
    <w:semiHidden/>
    <w:unhideWhenUsed/>
    <w:rsid w:val="00113F69"/>
    <w:rPr>
      <w:sz w:val="16"/>
      <w:szCs w:val="16"/>
    </w:rPr>
  </w:style>
  <w:style w:type="character" w:customStyle="1" w:styleId="H21stChar">
    <w:name w:val="H2 1st Char"/>
    <w:basedOn w:val="H2ItemsChar"/>
    <w:link w:val="H21st"/>
    <w:rsid w:val="00E2551F"/>
    <w:rPr>
      <w:b/>
      <w:szCs w:val="26"/>
    </w:rPr>
  </w:style>
  <w:style w:type="paragraph" w:styleId="CommentText">
    <w:name w:val="annotation text"/>
    <w:basedOn w:val="Normal"/>
    <w:link w:val="CommentTextChar"/>
    <w:semiHidden/>
    <w:unhideWhenUsed/>
    <w:rsid w:val="00113F69"/>
    <w:rPr>
      <w:sz w:val="20"/>
      <w:szCs w:val="20"/>
    </w:rPr>
  </w:style>
  <w:style w:type="character" w:customStyle="1" w:styleId="CommentTextChar">
    <w:name w:val="Comment Text Char"/>
    <w:basedOn w:val="DefaultParagraphFont"/>
    <w:link w:val="CommentText"/>
    <w:semiHidden/>
    <w:rsid w:val="00113F69"/>
    <w:rPr>
      <w:sz w:val="20"/>
      <w:szCs w:val="20"/>
    </w:rPr>
  </w:style>
  <w:style w:type="paragraph" w:styleId="CommentSubject">
    <w:name w:val="annotation subject"/>
    <w:basedOn w:val="CommentText"/>
    <w:next w:val="CommentText"/>
    <w:link w:val="CommentSubjectChar"/>
    <w:semiHidden/>
    <w:unhideWhenUsed/>
    <w:rsid w:val="00113F69"/>
    <w:rPr>
      <w:b/>
      <w:bCs/>
    </w:rPr>
  </w:style>
  <w:style w:type="character" w:customStyle="1" w:styleId="CommentSubjectChar">
    <w:name w:val="Comment Subject Char"/>
    <w:basedOn w:val="CommentTextChar"/>
    <w:link w:val="CommentSubject"/>
    <w:semiHidden/>
    <w:rsid w:val="00113F69"/>
    <w:rPr>
      <w:b/>
      <w:bCs/>
      <w:sz w:val="20"/>
      <w:szCs w:val="20"/>
    </w:rPr>
  </w:style>
  <w:style w:type="paragraph" w:styleId="BalloonText">
    <w:name w:val="Balloon Text"/>
    <w:basedOn w:val="Normal"/>
    <w:link w:val="BalloonTextChar"/>
    <w:semiHidden/>
    <w:unhideWhenUsed/>
    <w:rsid w:val="00113F69"/>
    <w:rPr>
      <w:rFonts w:ascii="Segoe UI" w:hAnsi="Segoe UI" w:cs="Segoe UI"/>
      <w:sz w:val="18"/>
      <w:szCs w:val="18"/>
    </w:rPr>
  </w:style>
  <w:style w:type="character" w:customStyle="1" w:styleId="BalloonTextChar">
    <w:name w:val="Balloon Text Char"/>
    <w:basedOn w:val="DefaultParagraphFont"/>
    <w:link w:val="BalloonText"/>
    <w:semiHidden/>
    <w:rsid w:val="00113F69"/>
    <w:rPr>
      <w:rFonts w:ascii="Segoe UI" w:hAnsi="Segoe UI" w:cs="Segoe UI"/>
      <w:sz w:val="18"/>
      <w:szCs w:val="18"/>
    </w:rPr>
  </w:style>
  <w:style w:type="paragraph" w:customStyle="1" w:styleId="H2Role">
    <w:name w:val="H2 Role"/>
    <w:basedOn w:val="H2Items"/>
    <w:link w:val="H2RoleChar"/>
    <w:qFormat/>
    <w:rsid w:val="00712D54"/>
    <w:rPr>
      <w:b/>
      <w:i/>
    </w:rPr>
  </w:style>
  <w:style w:type="paragraph" w:customStyle="1" w:styleId="ListBull">
    <w:name w:val="List Bull"/>
    <w:basedOn w:val="ListNumbers"/>
    <w:link w:val="ListBullChar"/>
    <w:qFormat/>
    <w:rsid w:val="00021B1B"/>
    <w:pPr>
      <w:numPr>
        <w:numId w:val="26"/>
      </w:numPr>
      <w:spacing w:before="60" w:after="0"/>
      <w:ind w:left="216" w:hanging="216"/>
    </w:pPr>
  </w:style>
  <w:style w:type="character" w:customStyle="1" w:styleId="H2RoleChar">
    <w:name w:val="H2 Role Char"/>
    <w:basedOn w:val="H2ItemsChar"/>
    <w:link w:val="H2Role"/>
    <w:rsid w:val="00712D54"/>
    <w:rPr>
      <w:b/>
      <w:i/>
      <w:szCs w:val="26"/>
    </w:rPr>
  </w:style>
  <w:style w:type="paragraph" w:customStyle="1" w:styleId="ListSub">
    <w:name w:val="List Sub"/>
    <w:basedOn w:val="ListBull"/>
    <w:link w:val="ListSubChar"/>
    <w:qFormat/>
    <w:rsid w:val="00021B1B"/>
    <w:pPr>
      <w:keepLines w:val="0"/>
      <w:numPr>
        <w:numId w:val="0"/>
      </w:numPr>
      <w:spacing w:before="0"/>
      <w:ind w:left="446"/>
    </w:pPr>
    <w:rPr>
      <w:i/>
      <w:sz w:val="20"/>
      <w:szCs w:val="20"/>
    </w:rPr>
  </w:style>
  <w:style w:type="character" w:customStyle="1" w:styleId="ListNumbersChar">
    <w:name w:val="List Numbers Char"/>
    <w:basedOn w:val="DefaultParagraphFont"/>
    <w:link w:val="ListNumbers"/>
    <w:rsid w:val="007A37EB"/>
  </w:style>
  <w:style w:type="character" w:customStyle="1" w:styleId="ListBullChar">
    <w:name w:val="List Bull Char"/>
    <w:basedOn w:val="ListNumbersChar"/>
    <w:link w:val="ListBull"/>
    <w:rsid w:val="00021B1B"/>
  </w:style>
  <w:style w:type="character" w:customStyle="1" w:styleId="ListSubChar">
    <w:name w:val="List Sub Char"/>
    <w:basedOn w:val="ListBullChar"/>
    <w:link w:val="ListSub"/>
    <w:rsid w:val="00021B1B"/>
    <w:rPr>
      <w:i/>
      <w:sz w:val="20"/>
      <w:szCs w:val="20"/>
    </w:rPr>
  </w:style>
  <w:style w:type="character" w:customStyle="1" w:styleId="details">
    <w:name w:val="details"/>
    <w:basedOn w:val="DefaultParagraphFont"/>
    <w:rsid w:val="00205CF0"/>
  </w:style>
  <w:style w:type="character" w:customStyle="1" w:styleId="year">
    <w:name w:val="year"/>
    <w:basedOn w:val="DefaultParagraphFont"/>
    <w:rsid w:val="00205CF0"/>
  </w:style>
  <w:style w:type="character" w:customStyle="1" w:styleId="volume">
    <w:name w:val="volume"/>
    <w:basedOn w:val="DefaultParagraphFont"/>
    <w:rsid w:val="00205CF0"/>
  </w:style>
  <w:style w:type="character" w:customStyle="1" w:styleId="pages">
    <w:name w:val="pages"/>
    <w:basedOn w:val="DefaultParagraphFont"/>
    <w:rsid w:val="00205CF0"/>
  </w:style>
  <w:style w:type="paragraph" w:styleId="Revision">
    <w:name w:val="Revision"/>
    <w:hidden/>
    <w:uiPriority w:val="99"/>
    <w:semiHidden/>
    <w:rsid w:val="00C823A6"/>
  </w:style>
  <w:style w:type="paragraph" w:styleId="ListParagraph">
    <w:name w:val="List Paragraph"/>
    <w:basedOn w:val="Normal"/>
    <w:uiPriority w:val="34"/>
    <w:rsid w:val="00C823A6"/>
    <w:pPr>
      <w:ind w:left="720"/>
      <w:contextualSpacing/>
    </w:pPr>
  </w:style>
  <w:style w:type="character" w:customStyle="1" w:styleId="Heading1Char">
    <w:name w:val="Heading 1 Char"/>
    <w:aliases w:val="H1 Char"/>
    <w:basedOn w:val="DefaultParagraphFont"/>
    <w:link w:val="Heading1"/>
    <w:rsid w:val="002115DD"/>
    <w:rPr>
      <w:rFonts w:ascii="Arial Narrow" w:hAnsi="Arial Narrow"/>
      <w:sz w:val="38"/>
      <w:szCs w:val="38"/>
    </w:rPr>
  </w:style>
  <w:style w:type="character" w:styleId="UnresolvedMention">
    <w:name w:val="Unresolved Mention"/>
    <w:basedOn w:val="DefaultParagraphFont"/>
    <w:uiPriority w:val="99"/>
    <w:semiHidden/>
    <w:unhideWhenUsed/>
    <w:rsid w:val="00EE5702"/>
    <w:rPr>
      <w:color w:val="605E5C"/>
      <w:shd w:val="clear" w:color="auto" w:fill="E1DFDD"/>
    </w:rPr>
  </w:style>
  <w:style w:type="character" w:styleId="FollowedHyperlink">
    <w:name w:val="FollowedHyperlink"/>
    <w:basedOn w:val="DefaultParagraphFont"/>
    <w:semiHidden/>
    <w:unhideWhenUsed/>
    <w:rsid w:val="00EE5702"/>
    <w:rPr>
      <w:color w:val="800080" w:themeColor="followedHyperlink"/>
      <w:u w:val="single"/>
    </w:rPr>
  </w:style>
  <w:style w:type="character" w:styleId="Strong">
    <w:name w:val="Strong"/>
    <w:basedOn w:val="DefaultParagraphFont"/>
    <w:uiPriority w:val="22"/>
    <w:qFormat/>
    <w:rsid w:val="009C3777"/>
    <w:rPr>
      <w:b/>
      <w:bCs/>
    </w:rPr>
  </w:style>
  <w:style w:type="character" w:customStyle="1" w:styleId="cit">
    <w:name w:val="cit"/>
    <w:basedOn w:val="DefaultParagraphFont"/>
    <w:rsid w:val="0088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8054">
      <w:bodyDiv w:val="1"/>
      <w:marLeft w:val="0"/>
      <w:marRight w:val="0"/>
      <w:marTop w:val="0"/>
      <w:marBottom w:val="0"/>
      <w:divBdr>
        <w:top w:val="none" w:sz="0" w:space="0" w:color="auto"/>
        <w:left w:val="none" w:sz="0" w:space="0" w:color="auto"/>
        <w:bottom w:val="none" w:sz="0" w:space="0" w:color="auto"/>
        <w:right w:val="none" w:sz="0" w:space="0" w:color="auto"/>
      </w:divBdr>
    </w:div>
    <w:div w:id="111897921">
      <w:bodyDiv w:val="1"/>
      <w:marLeft w:val="0"/>
      <w:marRight w:val="0"/>
      <w:marTop w:val="0"/>
      <w:marBottom w:val="0"/>
      <w:divBdr>
        <w:top w:val="none" w:sz="0" w:space="0" w:color="auto"/>
        <w:left w:val="none" w:sz="0" w:space="0" w:color="auto"/>
        <w:bottom w:val="none" w:sz="0" w:space="0" w:color="auto"/>
        <w:right w:val="none" w:sz="0" w:space="0" w:color="auto"/>
      </w:divBdr>
    </w:div>
    <w:div w:id="559482481">
      <w:bodyDiv w:val="1"/>
      <w:marLeft w:val="0"/>
      <w:marRight w:val="0"/>
      <w:marTop w:val="0"/>
      <w:marBottom w:val="0"/>
      <w:divBdr>
        <w:top w:val="none" w:sz="0" w:space="0" w:color="auto"/>
        <w:left w:val="none" w:sz="0" w:space="0" w:color="auto"/>
        <w:bottom w:val="none" w:sz="0" w:space="0" w:color="auto"/>
        <w:right w:val="none" w:sz="0" w:space="0" w:color="auto"/>
      </w:divBdr>
    </w:div>
    <w:div w:id="675157068">
      <w:bodyDiv w:val="1"/>
      <w:marLeft w:val="0"/>
      <w:marRight w:val="0"/>
      <w:marTop w:val="0"/>
      <w:marBottom w:val="0"/>
      <w:divBdr>
        <w:top w:val="none" w:sz="0" w:space="0" w:color="auto"/>
        <w:left w:val="none" w:sz="0" w:space="0" w:color="auto"/>
        <w:bottom w:val="none" w:sz="0" w:space="0" w:color="auto"/>
        <w:right w:val="none" w:sz="0" w:space="0" w:color="auto"/>
      </w:divBdr>
      <w:divsChild>
        <w:div w:id="1572345702">
          <w:marLeft w:val="0"/>
          <w:marRight w:val="0"/>
          <w:marTop w:val="0"/>
          <w:marBottom w:val="0"/>
          <w:divBdr>
            <w:top w:val="none" w:sz="0" w:space="0" w:color="auto"/>
            <w:left w:val="none" w:sz="0" w:space="0" w:color="auto"/>
            <w:bottom w:val="none" w:sz="0" w:space="0" w:color="auto"/>
            <w:right w:val="none" w:sz="0" w:space="0" w:color="auto"/>
          </w:divBdr>
        </w:div>
      </w:divsChild>
    </w:div>
    <w:div w:id="877202564">
      <w:bodyDiv w:val="1"/>
      <w:marLeft w:val="0"/>
      <w:marRight w:val="0"/>
      <w:marTop w:val="0"/>
      <w:marBottom w:val="0"/>
      <w:divBdr>
        <w:top w:val="none" w:sz="0" w:space="0" w:color="auto"/>
        <w:left w:val="none" w:sz="0" w:space="0" w:color="auto"/>
        <w:bottom w:val="none" w:sz="0" w:space="0" w:color="auto"/>
        <w:right w:val="none" w:sz="0" w:space="0" w:color="auto"/>
      </w:divBdr>
    </w:div>
    <w:div w:id="1345279849">
      <w:bodyDiv w:val="1"/>
      <w:marLeft w:val="0"/>
      <w:marRight w:val="0"/>
      <w:marTop w:val="0"/>
      <w:marBottom w:val="0"/>
      <w:divBdr>
        <w:top w:val="none" w:sz="0" w:space="0" w:color="auto"/>
        <w:left w:val="none" w:sz="0" w:space="0" w:color="auto"/>
        <w:bottom w:val="none" w:sz="0" w:space="0" w:color="auto"/>
        <w:right w:val="none" w:sz="0" w:space="0" w:color="auto"/>
      </w:divBdr>
      <w:divsChild>
        <w:div w:id="774860856">
          <w:marLeft w:val="0"/>
          <w:marRight w:val="0"/>
          <w:marTop w:val="0"/>
          <w:marBottom w:val="0"/>
          <w:divBdr>
            <w:top w:val="none" w:sz="0" w:space="0" w:color="auto"/>
            <w:left w:val="none" w:sz="0" w:space="0" w:color="auto"/>
            <w:bottom w:val="none" w:sz="0" w:space="0" w:color="auto"/>
            <w:right w:val="none" w:sz="0" w:space="0" w:color="auto"/>
          </w:divBdr>
        </w:div>
      </w:divsChild>
    </w:div>
    <w:div w:id="1644963660">
      <w:bodyDiv w:val="1"/>
      <w:marLeft w:val="0"/>
      <w:marRight w:val="0"/>
      <w:marTop w:val="0"/>
      <w:marBottom w:val="0"/>
      <w:divBdr>
        <w:top w:val="none" w:sz="0" w:space="0" w:color="auto"/>
        <w:left w:val="none" w:sz="0" w:space="0" w:color="auto"/>
        <w:bottom w:val="none" w:sz="0" w:space="0" w:color="auto"/>
        <w:right w:val="none" w:sz="0" w:space="0" w:color="auto"/>
      </w:divBdr>
      <w:divsChild>
        <w:div w:id="2058118677">
          <w:marLeft w:val="0"/>
          <w:marRight w:val="0"/>
          <w:marTop w:val="0"/>
          <w:marBottom w:val="0"/>
          <w:divBdr>
            <w:top w:val="none" w:sz="0" w:space="0" w:color="auto"/>
            <w:left w:val="none" w:sz="0" w:space="0" w:color="auto"/>
            <w:bottom w:val="none" w:sz="0" w:space="0" w:color="auto"/>
            <w:right w:val="none" w:sz="0" w:space="0" w:color="auto"/>
          </w:divBdr>
        </w:div>
      </w:divsChild>
    </w:div>
    <w:div w:id="1658613272">
      <w:bodyDiv w:val="1"/>
      <w:marLeft w:val="0"/>
      <w:marRight w:val="0"/>
      <w:marTop w:val="0"/>
      <w:marBottom w:val="0"/>
      <w:divBdr>
        <w:top w:val="none" w:sz="0" w:space="0" w:color="auto"/>
        <w:left w:val="none" w:sz="0" w:space="0" w:color="auto"/>
        <w:bottom w:val="none" w:sz="0" w:space="0" w:color="auto"/>
        <w:right w:val="none" w:sz="0" w:space="0" w:color="auto"/>
      </w:divBdr>
    </w:div>
    <w:div w:id="1705978894">
      <w:bodyDiv w:val="1"/>
      <w:marLeft w:val="0"/>
      <w:marRight w:val="0"/>
      <w:marTop w:val="0"/>
      <w:marBottom w:val="0"/>
      <w:divBdr>
        <w:top w:val="none" w:sz="0" w:space="0" w:color="auto"/>
        <w:left w:val="none" w:sz="0" w:space="0" w:color="auto"/>
        <w:bottom w:val="none" w:sz="0" w:space="0" w:color="auto"/>
        <w:right w:val="none" w:sz="0" w:space="0" w:color="auto"/>
      </w:divBdr>
    </w:div>
    <w:div w:id="1982346101">
      <w:bodyDiv w:val="1"/>
      <w:marLeft w:val="0"/>
      <w:marRight w:val="0"/>
      <w:marTop w:val="0"/>
      <w:marBottom w:val="0"/>
      <w:divBdr>
        <w:top w:val="none" w:sz="0" w:space="0" w:color="auto"/>
        <w:left w:val="none" w:sz="0" w:space="0" w:color="auto"/>
        <w:bottom w:val="none" w:sz="0" w:space="0" w:color="auto"/>
        <w:right w:val="none" w:sz="0" w:space="0" w:color="auto"/>
      </w:divBdr>
      <w:divsChild>
        <w:div w:id="8630554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ileen@eileenle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5824</Words>
  <Characters>33200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Eileen Leary CV</vt:lpstr>
    </vt:vector>
  </TitlesOfParts>
  <Manager/>
  <Company/>
  <LinksUpToDate>false</LinksUpToDate>
  <CharactersWithSpaces>38947</CharactersWithSpaces>
  <SharedDoc>false</SharedDoc>
  <HyperlinkBase/>
  <HLinks>
    <vt:vector size="6" baseType="variant">
      <vt:variant>
        <vt:i4>6619221</vt:i4>
      </vt:variant>
      <vt:variant>
        <vt:i4>0</vt:i4>
      </vt:variant>
      <vt:variant>
        <vt:i4>0</vt:i4>
      </vt:variant>
      <vt:variant>
        <vt:i4>5</vt:i4>
      </vt:variant>
      <vt:variant>
        <vt:lpwstr>mailto:eileenleary@hotmail.com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Eileen Leary CV</dc:title>
  <dc:subject/>
  <dc:creator>Eileen Leary</dc:creator>
  <cp:keywords/>
  <dc:description/>
  <cp:lastModifiedBy>Travis Neal</cp:lastModifiedBy>
  <cp:revision>3</cp:revision>
  <cp:lastPrinted>2024-03-03T22:55:00Z</cp:lastPrinted>
  <dcterms:created xsi:type="dcterms:W3CDTF">2024-03-03T22:55:00Z</dcterms:created>
  <dcterms:modified xsi:type="dcterms:W3CDTF">2024-03-03T22:55:00Z</dcterms:modified>
  <cp:category/>
</cp:coreProperties>
</file>